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>
      <w:pPr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DF3ACC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D78D9" w:rsidRPr="00DF3ACC">
        <w:rPr>
          <w:rFonts w:ascii="Times New Roman" w:hAnsi="Times New Roman" w:cs="Times New Roman"/>
          <w:b/>
          <w:sz w:val="28"/>
          <w:szCs w:val="28"/>
        </w:rPr>
        <w:t>883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DF3ACC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89451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94512"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6D78D9" w:rsidRPr="00894512" w:rsidRDefault="006D78D9" w:rsidP="006D78D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6D78D9" w:rsidRPr="00894512" w:rsidRDefault="006D78D9" w:rsidP="006D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6D78D9" w:rsidRPr="00894512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6D78D9" w:rsidRPr="0006420B" w:rsidRDefault="006D78D9" w:rsidP="006D78D9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94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720048" w:rsidRDefault="00720048" w:rsidP="006D78D9">
      <w:pPr>
        <w:pStyle w:val="a5"/>
        <w:keepNext/>
        <w:keepLines/>
        <w:jc w:val="center"/>
        <w:rPr>
          <w:rStyle w:val="a6"/>
          <w:b/>
          <w:bCs/>
          <w:sz w:val="28"/>
          <w:szCs w:val="28"/>
        </w:rPr>
      </w:pPr>
    </w:p>
    <w:p w:rsidR="006D78D9" w:rsidRPr="00894512" w:rsidRDefault="006D78D9" w:rsidP="006D78D9">
      <w:pPr>
        <w:pStyle w:val="a5"/>
        <w:keepNext/>
        <w:keepLines/>
        <w:jc w:val="center"/>
        <w:rPr>
          <w:sz w:val="28"/>
          <w:szCs w:val="28"/>
        </w:rPr>
      </w:pPr>
      <w:r w:rsidRPr="00894512">
        <w:rPr>
          <w:rStyle w:val="a6"/>
          <w:b/>
          <w:bCs/>
          <w:sz w:val="28"/>
          <w:szCs w:val="28"/>
        </w:rPr>
        <w:t>Желаем успеха!</w:t>
      </w:r>
    </w:p>
    <w:p w:rsidR="006D78D9" w:rsidRPr="00DF3ACC" w:rsidRDefault="006D78D9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83" w:rsidRPr="009C4D24" w:rsidRDefault="00925B83" w:rsidP="00925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012"/>
      </w:tblGrid>
      <w:tr w:rsidR="00925B83" w:rsidRPr="009C4D24" w:rsidTr="006F7E2B">
        <w:trPr>
          <w:trHeight w:val="849"/>
        </w:trPr>
        <w:tc>
          <w:tcPr>
            <w:tcW w:w="9571" w:type="dxa"/>
            <w:gridSpan w:val="2"/>
          </w:tcPr>
          <w:p w:rsidR="00925B83" w:rsidRPr="009C4D24" w:rsidRDefault="00925B83" w:rsidP="006F7E2B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  <w:tr w:rsidR="00925B83" w:rsidRPr="009C4D24" w:rsidTr="006F7E2B">
        <w:trPr>
          <w:gridAfter w:val="1"/>
          <w:wAfter w:w="9012" w:type="dxa"/>
        </w:trPr>
        <w:tc>
          <w:tcPr>
            <w:tcW w:w="559" w:type="dxa"/>
          </w:tcPr>
          <w:p w:rsidR="00925B83" w:rsidRPr="009C4D2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25B83" w:rsidRPr="00894512" w:rsidRDefault="00925B83" w:rsidP="00D059EA">
      <w:pPr>
        <w:spacing w:after="0" w:line="240" w:lineRule="auto"/>
        <w:ind w:left="23" w:right="23" w:firstLine="68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925B83" w:rsidRPr="001616F4" w:rsidRDefault="00925B83" w:rsidP="00720048">
      <w:pPr>
        <w:pStyle w:val="ac"/>
        <w:numPr>
          <w:ilvl w:val="0"/>
          <w:numId w:val="1"/>
        </w:numPr>
        <w:shd w:val="clear" w:color="auto" w:fill="auto"/>
        <w:tabs>
          <w:tab w:val="left" w:pos="2568"/>
          <w:tab w:val="left" w:pos="4310"/>
          <w:tab w:val="left" w:pos="6053"/>
        </w:tabs>
        <w:spacing w:before="0" w:line="240" w:lineRule="auto"/>
        <w:ind w:left="1140" w:hanging="300"/>
        <w:jc w:val="left"/>
        <w:rPr>
          <w:sz w:val="28"/>
          <w:szCs w:val="28"/>
        </w:rPr>
      </w:pPr>
      <w:r w:rsidRPr="001616F4">
        <w:rPr>
          <w:sz w:val="28"/>
          <w:szCs w:val="28"/>
        </w:rPr>
        <w:t xml:space="preserve"> </w:t>
      </w:r>
      <w:proofErr w:type="spellStart"/>
      <w:r w:rsidRPr="001616F4">
        <w:rPr>
          <w:sz w:val="28"/>
          <w:szCs w:val="28"/>
        </w:rPr>
        <w:t>бралАсь</w:t>
      </w:r>
      <w:proofErr w:type="spellEnd"/>
      <w:r w:rsidRPr="001616F4">
        <w:rPr>
          <w:sz w:val="28"/>
          <w:szCs w:val="28"/>
        </w:rPr>
        <w:tab/>
      </w:r>
      <w:r w:rsidR="00720048">
        <w:rPr>
          <w:sz w:val="28"/>
          <w:szCs w:val="28"/>
        </w:rPr>
        <w:t xml:space="preserve">   </w:t>
      </w:r>
      <w:r w:rsidRPr="001616F4">
        <w:rPr>
          <w:sz w:val="28"/>
          <w:szCs w:val="28"/>
        </w:rPr>
        <w:t xml:space="preserve">2) </w:t>
      </w:r>
      <w:proofErr w:type="spellStart"/>
      <w:r w:rsidRPr="001616F4">
        <w:rPr>
          <w:sz w:val="28"/>
          <w:szCs w:val="28"/>
        </w:rPr>
        <w:t>обогнАла</w:t>
      </w:r>
      <w:proofErr w:type="spellEnd"/>
      <w:r w:rsidRPr="001616F4">
        <w:rPr>
          <w:sz w:val="28"/>
          <w:szCs w:val="28"/>
        </w:rPr>
        <w:tab/>
      </w:r>
      <w:r w:rsidR="00720048">
        <w:rPr>
          <w:sz w:val="28"/>
          <w:szCs w:val="28"/>
        </w:rPr>
        <w:t xml:space="preserve">      </w:t>
      </w:r>
      <w:r w:rsidRPr="001616F4">
        <w:rPr>
          <w:sz w:val="28"/>
          <w:szCs w:val="28"/>
        </w:rPr>
        <w:t xml:space="preserve">3) </w:t>
      </w:r>
      <w:proofErr w:type="spellStart"/>
      <w:r w:rsidRPr="001616F4">
        <w:rPr>
          <w:sz w:val="28"/>
          <w:szCs w:val="28"/>
        </w:rPr>
        <w:t>дОверху</w:t>
      </w:r>
      <w:proofErr w:type="spellEnd"/>
      <w:r w:rsidRPr="001616F4">
        <w:rPr>
          <w:sz w:val="28"/>
          <w:szCs w:val="28"/>
        </w:rPr>
        <w:tab/>
      </w:r>
      <w:r w:rsidR="00720048">
        <w:rPr>
          <w:sz w:val="28"/>
          <w:szCs w:val="28"/>
        </w:rPr>
        <w:t xml:space="preserve">        </w:t>
      </w:r>
      <w:r w:rsidRPr="001616F4">
        <w:rPr>
          <w:sz w:val="28"/>
          <w:szCs w:val="28"/>
        </w:rPr>
        <w:t xml:space="preserve">4) </w:t>
      </w:r>
      <w:proofErr w:type="spellStart"/>
      <w:r w:rsidRPr="001616F4">
        <w:rPr>
          <w:sz w:val="28"/>
          <w:szCs w:val="28"/>
        </w:rPr>
        <w:t>некролОг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9C4D24" w:rsidTr="006F7E2B">
        <w:tc>
          <w:tcPr>
            <w:tcW w:w="559" w:type="dxa"/>
          </w:tcPr>
          <w:p w:rsidR="00925B83" w:rsidRPr="009C4D2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925B83" w:rsidRPr="009C4D24" w:rsidRDefault="00925B83" w:rsidP="00720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925B83" w:rsidRPr="001616F4" w:rsidRDefault="00925B83" w:rsidP="00720048">
      <w:pPr>
        <w:pStyle w:val="ac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0"/>
        <w:rPr>
          <w:rFonts w:eastAsia="Arial Unicode MS"/>
          <w:sz w:val="28"/>
          <w:szCs w:val="28"/>
          <w:lang w:eastAsia="ru-RU"/>
        </w:rPr>
      </w:pPr>
      <w:r w:rsidRPr="001616F4">
        <w:rPr>
          <w:rFonts w:eastAsia="Arial Unicode MS"/>
          <w:sz w:val="28"/>
          <w:szCs w:val="28"/>
          <w:lang w:eastAsia="ru-RU"/>
        </w:rPr>
        <w:t>Новый медицинский препарат с</w:t>
      </w:r>
      <w:r w:rsidR="001F0B4F">
        <w:rPr>
          <w:rFonts w:eastAsia="Arial Unicode MS"/>
          <w:sz w:val="28"/>
          <w:szCs w:val="28"/>
          <w:lang w:eastAsia="ru-RU"/>
        </w:rPr>
        <w:t>тимулирует МОЗГОВОЕ кровообраще</w:t>
      </w:r>
      <w:r w:rsidRPr="001616F4">
        <w:rPr>
          <w:rFonts w:eastAsia="Arial Unicode MS"/>
          <w:sz w:val="28"/>
          <w:szCs w:val="28"/>
          <w:lang w:eastAsia="ru-RU"/>
        </w:rPr>
        <w:t>ние.</w:t>
      </w:r>
    </w:p>
    <w:p w:rsidR="00925B83" w:rsidRPr="001616F4" w:rsidRDefault="00925B83" w:rsidP="0072004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Комната выполняла ДВОЙСТВЕННО</w:t>
      </w:r>
      <w:r w:rsidR="001F0B4F">
        <w:rPr>
          <w:rFonts w:ascii="Times New Roman" w:eastAsia="Arial Unicode MS" w:hAnsi="Times New Roman" w:cs="Times New Roman"/>
          <w:sz w:val="28"/>
          <w:szCs w:val="28"/>
          <w:lang w:eastAsia="ru-RU"/>
        </w:rPr>
        <w:t>Е назначение: она являлась одно</w:t>
      </w:r>
      <w:r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временно и гостиной, и спальней.</w:t>
      </w:r>
    </w:p>
    <w:p w:rsidR="00925B83" w:rsidRPr="001616F4" w:rsidRDefault="00925B83" w:rsidP="0060795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дети в семье Ковалёвых увлекаются ВОДНЫМИ видами спорта.</w:t>
      </w:r>
    </w:p>
    <w:p w:rsidR="00925B83" w:rsidRPr="00720048" w:rsidRDefault="00925B83" w:rsidP="00720048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04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Ведущие банкиры страны уверены в том, что надвигается очередной ЭКОНОМИЧЕСКИЙ кризис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"/>
      </w:tblGrid>
      <w:tr w:rsidR="00925B83" w:rsidRPr="009C4D24" w:rsidTr="006F7E2B">
        <w:tc>
          <w:tcPr>
            <w:tcW w:w="559" w:type="dxa"/>
          </w:tcPr>
          <w:p w:rsidR="00925B83" w:rsidRPr="009C4D2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61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925B83" w:rsidRPr="009C4D24" w:rsidRDefault="00925B83" w:rsidP="00720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925B83" w:rsidRPr="001616F4" w:rsidRDefault="00925B83" w:rsidP="00720048">
      <w:pPr>
        <w:pStyle w:val="ac"/>
        <w:shd w:val="clear" w:color="auto" w:fill="auto"/>
        <w:tabs>
          <w:tab w:val="left" w:pos="4314"/>
        </w:tabs>
        <w:spacing w:before="0" w:line="240" w:lineRule="auto"/>
        <w:ind w:left="840" w:right="2100" w:hanging="740"/>
        <w:jc w:val="left"/>
        <w:rPr>
          <w:rFonts w:eastAsia="Arial Unicode MS"/>
          <w:sz w:val="28"/>
          <w:szCs w:val="28"/>
          <w:lang w:eastAsia="ru-RU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1616F4">
        <w:rPr>
          <w:rFonts w:eastAsia="Arial Unicode MS"/>
          <w:sz w:val="28"/>
          <w:szCs w:val="28"/>
          <w:lang w:eastAsia="ru-RU"/>
        </w:rPr>
        <w:t xml:space="preserve">1) с </w:t>
      </w:r>
      <w:proofErr w:type="spellStart"/>
      <w:r w:rsidRPr="001616F4">
        <w:rPr>
          <w:rFonts w:eastAsia="Arial Unicode MS"/>
          <w:sz w:val="28"/>
          <w:szCs w:val="28"/>
          <w:lang w:eastAsia="ru-RU"/>
        </w:rPr>
        <w:t>трёхстами</w:t>
      </w:r>
      <w:proofErr w:type="spellEnd"/>
      <w:r w:rsidRPr="001616F4">
        <w:rPr>
          <w:rFonts w:eastAsia="Arial Unicode MS"/>
          <w:sz w:val="28"/>
          <w:szCs w:val="28"/>
          <w:lang w:eastAsia="ru-RU"/>
        </w:rPr>
        <w:t xml:space="preserve"> килограммами</w:t>
      </w:r>
      <w:r w:rsidRPr="001616F4">
        <w:rPr>
          <w:rFonts w:eastAsia="Arial Unicode MS"/>
          <w:sz w:val="28"/>
          <w:szCs w:val="28"/>
          <w:lang w:eastAsia="ru-RU"/>
        </w:rPr>
        <w:tab/>
      </w:r>
      <w:r w:rsidR="00720048">
        <w:rPr>
          <w:rFonts w:eastAsia="Arial Unicode MS"/>
          <w:sz w:val="28"/>
          <w:szCs w:val="28"/>
          <w:lang w:eastAsia="ru-RU"/>
        </w:rPr>
        <w:tab/>
      </w:r>
      <w:r w:rsidRPr="001616F4">
        <w:rPr>
          <w:rFonts w:eastAsia="Arial Unicode MS"/>
          <w:sz w:val="28"/>
          <w:szCs w:val="28"/>
          <w:lang w:eastAsia="ru-RU"/>
        </w:rPr>
        <w:t>2) пара чулок</w:t>
      </w:r>
    </w:p>
    <w:p w:rsidR="00925B83" w:rsidRPr="001616F4" w:rsidRDefault="00925B83" w:rsidP="00720048">
      <w:pPr>
        <w:autoSpaceDE w:val="0"/>
        <w:autoSpaceDN w:val="0"/>
        <w:adjustRightInd w:val="0"/>
        <w:spacing w:after="0" w:line="240" w:lineRule="auto"/>
        <w:ind w:left="132" w:firstLine="708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самый надёжный</w:t>
      </w:r>
      <w:r w:rsidRPr="001616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72004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616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менее значимый</w:t>
      </w:r>
      <w:r w:rsidRPr="001616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9C4D24" w:rsidTr="006F7E2B">
        <w:tc>
          <w:tcPr>
            <w:tcW w:w="534" w:type="dxa"/>
          </w:tcPr>
          <w:p w:rsidR="00925B83" w:rsidRPr="009C4D2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925B83" w:rsidRPr="009C4D24" w:rsidRDefault="00925B83" w:rsidP="00720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925B83" w:rsidRPr="001616F4" w:rsidRDefault="00925B83" w:rsidP="00720048">
      <w:pPr>
        <w:pStyle w:val="ac"/>
        <w:shd w:val="clear" w:color="auto" w:fill="auto"/>
        <w:spacing w:before="0" w:line="240" w:lineRule="auto"/>
        <w:ind w:left="840" w:right="1120" w:hanging="740"/>
        <w:jc w:val="left"/>
        <w:rPr>
          <w:rFonts w:eastAsia="Arial Unicode MS"/>
          <w:sz w:val="28"/>
          <w:szCs w:val="28"/>
          <w:lang w:eastAsia="ru-RU"/>
        </w:rPr>
      </w:pPr>
      <w:r w:rsidRPr="001616F4">
        <w:rPr>
          <w:b/>
          <w:bCs/>
          <w:sz w:val="28"/>
          <w:szCs w:val="28"/>
        </w:rPr>
        <w:tab/>
      </w:r>
      <w:r w:rsidRPr="001616F4">
        <w:rPr>
          <w:rFonts w:eastAsia="Arial Unicode MS"/>
          <w:b/>
          <w:bCs/>
          <w:sz w:val="28"/>
          <w:szCs w:val="28"/>
          <w:lang w:eastAsia="ru-RU"/>
        </w:rPr>
        <w:t>Слушая классическую музыку,</w:t>
      </w:r>
    </w:p>
    <w:p w:rsidR="00925B83" w:rsidRPr="001616F4" w:rsidRDefault="00720048" w:rsidP="00720048">
      <w:pPr>
        <w:numPr>
          <w:ilvl w:val="1"/>
          <w:numId w:val="2"/>
        </w:numPr>
        <w:tabs>
          <w:tab w:val="left" w:pos="109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меня особое впечатление производят сочинения И.С. Баха.</w:t>
      </w:r>
    </w:p>
    <w:p w:rsidR="00925B83" w:rsidRPr="001616F4" w:rsidRDefault="00720048" w:rsidP="00720048">
      <w:pPr>
        <w:numPr>
          <w:ilvl w:val="1"/>
          <w:numId w:val="2"/>
        </w:numPr>
        <w:tabs>
          <w:tab w:val="left" w:pos="1104"/>
        </w:tabs>
        <w:spacing w:after="0" w:line="240" w:lineRule="auto"/>
        <w:ind w:right="2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молодые эстрадные исполнители повышают уровень своей музыкальной культуры.</w:t>
      </w:r>
    </w:p>
    <w:p w:rsidR="00925B83" w:rsidRPr="001616F4" w:rsidRDefault="00720048" w:rsidP="00720048">
      <w:pPr>
        <w:numPr>
          <w:ilvl w:val="1"/>
          <w:numId w:val="2"/>
        </w:numPr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Насти не раз возникало желание поступить в музыкальную школу.</w:t>
      </w:r>
    </w:p>
    <w:p w:rsidR="00925B83" w:rsidRPr="001616F4" w:rsidRDefault="00A775E4" w:rsidP="00720048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925B83" w:rsidRPr="001616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подростков формируется и развивается музыкальный вкус.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9C4D24" w:rsidTr="006F7E2B">
        <w:tc>
          <w:tcPr>
            <w:tcW w:w="534" w:type="dxa"/>
          </w:tcPr>
          <w:p w:rsidR="00925B83" w:rsidRPr="009C4D2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925B83" w:rsidRPr="001616F4" w:rsidRDefault="00925B83" w:rsidP="0072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</w:t>
      </w:r>
      <w:r w:rsidR="00720048">
        <w:rPr>
          <w:rFonts w:ascii="Times New Roman" w:hAnsi="Times New Roman" w:cs="Times New Roman"/>
          <w:sz w:val="28"/>
          <w:szCs w:val="28"/>
        </w:rPr>
        <w:t xml:space="preserve">атической ошибкой (с нарушением </w:t>
      </w:r>
      <w:r w:rsidRPr="001616F4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925B83" w:rsidRPr="001616F4" w:rsidRDefault="00925B83" w:rsidP="00720048">
      <w:pPr>
        <w:pStyle w:val="ac"/>
        <w:numPr>
          <w:ilvl w:val="2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20" w:firstLine="851"/>
        <w:rPr>
          <w:rFonts w:eastAsia="Arial Unicode MS"/>
          <w:sz w:val="28"/>
          <w:szCs w:val="28"/>
          <w:lang w:eastAsia="ru-RU"/>
        </w:rPr>
      </w:pPr>
      <w:r w:rsidRPr="001616F4">
        <w:rPr>
          <w:rFonts w:eastAsia="Arial Unicode MS"/>
          <w:sz w:val="28"/>
          <w:szCs w:val="28"/>
          <w:lang w:eastAsia="ru-RU"/>
        </w:rPr>
        <w:t>Новый альбом популярной британской группы, поступившей в продажу неделю назад, уже раскуплен.</w:t>
      </w:r>
    </w:p>
    <w:p w:rsidR="00925B83" w:rsidRPr="001616F4" w:rsidRDefault="00720048" w:rsidP="00720048">
      <w:pPr>
        <w:numPr>
          <w:ilvl w:val="2"/>
          <w:numId w:val="2"/>
        </w:numPr>
        <w:tabs>
          <w:tab w:val="left" w:pos="1099"/>
        </w:tabs>
        <w:spacing w:after="0" w:line="240" w:lineRule="auto"/>
        <w:ind w:right="2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Членам киноакадемии удалось принять единогласное решение о присуждении премии на первом же заседании.</w:t>
      </w:r>
    </w:p>
    <w:p w:rsidR="00925B83" w:rsidRPr="001616F4" w:rsidRDefault="00720048" w:rsidP="00720048">
      <w:pPr>
        <w:numPr>
          <w:ilvl w:val="2"/>
          <w:numId w:val="2"/>
        </w:numPr>
        <w:tabs>
          <w:tab w:val="left" w:pos="1099"/>
        </w:tabs>
        <w:spacing w:after="0" w:line="240" w:lineRule="auto"/>
        <w:ind w:right="2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те, кто знал отца до войны, не могли не заметить перемен в его характере.</w:t>
      </w:r>
    </w:p>
    <w:p w:rsidR="00925B83" w:rsidRPr="00720048" w:rsidRDefault="00720048" w:rsidP="00720048">
      <w:pPr>
        <w:numPr>
          <w:ilvl w:val="2"/>
          <w:numId w:val="2"/>
        </w:numPr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25B83"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Вопреки нашим ожиданиям, паром так и не пришёл в тот вечер.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9C4D24" w:rsidTr="006F7E2B">
        <w:tc>
          <w:tcPr>
            <w:tcW w:w="534" w:type="dxa"/>
          </w:tcPr>
          <w:p w:rsidR="00925B83" w:rsidRPr="009C4D2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925B83" w:rsidRPr="00720048" w:rsidRDefault="00925B83" w:rsidP="0072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Pr="00720048">
        <w:rPr>
          <w:rFonts w:ascii="Times New Roman" w:hAnsi="Times New Roman" w:cs="Times New Roman"/>
          <w:sz w:val="26"/>
          <w:szCs w:val="26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25B83" w:rsidRPr="008313F2" w:rsidRDefault="00925B83" w:rsidP="00720048">
      <w:pPr>
        <w:pStyle w:val="ac"/>
        <w:numPr>
          <w:ilvl w:val="0"/>
          <w:numId w:val="3"/>
        </w:numPr>
        <w:shd w:val="clear" w:color="auto" w:fill="auto"/>
        <w:spacing w:before="0" w:line="240" w:lineRule="auto"/>
        <w:ind w:right="40" w:firstLine="851"/>
        <w:rPr>
          <w:rFonts w:eastAsia="Arial Unicode MS"/>
          <w:sz w:val="28"/>
          <w:szCs w:val="28"/>
          <w:lang w:eastAsia="ru-RU"/>
        </w:rPr>
      </w:pPr>
      <w:r w:rsidRPr="008313F2">
        <w:rPr>
          <w:rFonts w:eastAsia="Arial Unicode MS"/>
          <w:sz w:val="28"/>
          <w:szCs w:val="28"/>
          <w:lang w:eastAsia="ru-RU"/>
        </w:rPr>
        <w:t>В средние века на город обрушилась эпидемия, которая стала причиной смерти большей части жителей.</w:t>
      </w:r>
    </w:p>
    <w:p w:rsidR="00925B83" w:rsidRPr="001616F4" w:rsidRDefault="00925B83" w:rsidP="00720048">
      <w:pPr>
        <w:numPr>
          <w:ilvl w:val="0"/>
          <w:numId w:val="3"/>
        </w:numPr>
        <w:tabs>
          <w:tab w:val="left" w:pos="1174"/>
        </w:tabs>
        <w:spacing w:after="0" w:line="240" w:lineRule="auto"/>
        <w:ind w:right="4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Они нашли в его квартире старую книгу, название которой невозможно было разобрать.</w:t>
      </w:r>
    </w:p>
    <w:p w:rsidR="00925B83" w:rsidRPr="001616F4" w:rsidRDefault="00925B83" w:rsidP="00720048">
      <w:pPr>
        <w:numPr>
          <w:ilvl w:val="0"/>
          <w:numId w:val="3"/>
        </w:numPr>
        <w:tabs>
          <w:tab w:val="left" w:pos="116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616F4">
        <w:rPr>
          <w:rFonts w:ascii="Times New Roman" w:eastAsia="Arial Unicode MS" w:hAnsi="Times New Roman" w:cs="Times New Roman"/>
          <w:sz w:val="28"/>
          <w:szCs w:val="28"/>
          <w:lang w:eastAsia="ru-RU"/>
        </w:rPr>
        <w:t>Дверь, которая всегда запиралась на ночь, оказалась распахнутой.</w:t>
      </w:r>
    </w:p>
    <w:p w:rsidR="00925B83" w:rsidRPr="001F0B4F" w:rsidRDefault="00A775E4" w:rsidP="00720048">
      <w:pPr>
        <w:pStyle w:val="ae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</w:t>
      </w:r>
      <w:r w:rsidR="0072004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B83" w:rsidRPr="001F0B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Кондиционер, который купили в прошлом году, вскоре вышел из строя </w:t>
      </w:r>
    </w:p>
    <w:p w:rsidR="00925B83" w:rsidRPr="002F2A8B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925B83" w:rsidRPr="002F2A8B" w:rsidTr="006F7E2B">
        <w:tc>
          <w:tcPr>
            <w:tcW w:w="9834" w:type="dxa"/>
            <w:gridSpan w:val="2"/>
          </w:tcPr>
          <w:p w:rsidR="00925B83" w:rsidRPr="002F2A8B" w:rsidRDefault="00925B83" w:rsidP="006F7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Прочитайте текст и выполните задания A7–A12.</w:t>
            </w:r>
          </w:p>
        </w:tc>
      </w:tr>
      <w:tr w:rsidR="00925B83" w:rsidRPr="00D718E4" w:rsidTr="00720048">
        <w:trPr>
          <w:trHeight w:val="2569"/>
        </w:trPr>
        <w:tc>
          <w:tcPr>
            <w:tcW w:w="9834" w:type="dxa"/>
            <w:gridSpan w:val="2"/>
          </w:tcPr>
          <w:p w:rsidR="00925B83" w:rsidRPr="00D718E4" w:rsidRDefault="001F0B4F" w:rsidP="00720048">
            <w:pPr>
              <w:spacing w:after="73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B4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(1)</w:t>
            </w:r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(2)</w:t>
            </w:r>
            <w:r w:rsidR="00720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Десять гигантских каменных столбов высится над великой Волгой. (3)Столбы высотой в сотню метров каждый, выстроившись в ряд, очерчивают береговую линию. (4)</w:t>
            </w:r>
            <w:r w:rsidR="00720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Издалека </w:t>
            </w:r>
            <w:proofErr w:type="spellStart"/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Столбичи</w:t>
            </w:r>
            <w:proofErr w:type="spellEnd"/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похожи на башни древнего города, неприступные стены которого меняют цвет в течение дня. (5)... впечатление обманчиво: «крепостная стена» </w:t>
            </w:r>
            <w:proofErr w:type="spellStart"/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Столбичей</w:t>
            </w:r>
            <w:proofErr w:type="spellEnd"/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увенчанная шапкой лесов, создана природой миллионы лет назад. (</w:t>
            </w:r>
            <w:r w:rsidRPr="001F0B4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  <w:r w:rsidR="00720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Гармония лесного массива, камня и водной</w:t>
            </w:r>
            <w:proofErr w:type="gramEnd"/>
            <w:r w:rsidR="00925B83" w:rsidRPr="008313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глади оставляет глубокое впечатление: здесь, как нигде, человеку можно почувствовать дыхание времени, бесконечно любуясь чудесами природы.</w:t>
            </w:r>
          </w:p>
        </w:tc>
      </w:tr>
      <w:tr w:rsidR="00925B83" w:rsidRPr="008656F1" w:rsidTr="006F7E2B">
        <w:trPr>
          <w:gridAfter w:val="1"/>
          <w:wAfter w:w="9275" w:type="dxa"/>
        </w:trPr>
        <w:tc>
          <w:tcPr>
            <w:tcW w:w="559" w:type="dxa"/>
          </w:tcPr>
          <w:p w:rsidR="00925B83" w:rsidRPr="00D718E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925B83" w:rsidRPr="00D718E4" w:rsidRDefault="00925B83" w:rsidP="0072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925B83" w:rsidRPr="008313F2" w:rsidRDefault="00925B83" w:rsidP="00720048">
      <w:pPr>
        <w:pStyle w:val="ac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40" w:firstLine="993"/>
        <w:rPr>
          <w:rFonts w:eastAsia="Arial Unicode MS"/>
          <w:sz w:val="28"/>
          <w:szCs w:val="28"/>
          <w:lang w:eastAsia="ru-RU"/>
        </w:rPr>
      </w:pPr>
      <w:r w:rsidRPr="008313F2">
        <w:rPr>
          <w:rFonts w:eastAsia="Arial Unicode MS"/>
          <w:sz w:val="28"/>
          <w:szCs w:val="28"/>
          <w:lang w:eastAsia="ru-RU"/>
        </w:rPr>
        <w:t xml:space="preserve">Чуть вверх от </w:t>
      </w:r>
      <w:proofErr w:type="spellStart"/>
      <w:r w:rsidRPr="008313F2">
        <w:rPr>
          <w:rFonts w:eastAsia="Arial Unicode MS"/>
          <w:sz w:val="28"/>
          <w:szCs w:val="28"/>
          <w:lang w:eastAsia="ru-RU"/>
        </w:rPr>
        <w:t>Столбичей</w:t>
      </w:r>
      <w:proofErr w:type="spellEnd"/>
      <w:r w:rsidRPr="008313F2">
        <w:rPr>
          <w:rFonts w:eastAsia="Arial Unicode MS"/>
          <w:sz w:val="28"/>
          <w:szCs w:val="28"/>
          <w:lang w:eastAsia="ru-RU"/>
        </w:rPr>
        <w:t xml:space="preserve"> по течению Волги есть овраг с относительно пологими склонами.</w:t>
      </w:r>
    </w:p>
    <w:p w:rsidR="00925B83" w:rsidRPr="008313F2" w:rsidRDefault="00925B83" w:rsidP="00720048">
      <w:pPr>
        <w:numPr>
          <w:ilvl w:val="1"/>
          <w:numId w:val="3"/>
        </w:numPr>
        <w:tabs>
          <w:tab w:val="left" w:pos="1169"/>
        </w:tabs>
        <w:spacing w:after="0" w:line="240" w:lineRule="auto"/>
        <w:ind w:right="40"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Утёс Степана Разина - участок обрывистого берега Волги на границе Саратовской и Волгоградской областей.</w:t>
      </w:r>
    </w:p>
    <w:p w:rsidR="00925B83" w:rsidRPr="008313F2" w:rsidRDefault="00925B83" w:rsidP="00720048">
      <w:pPr>
        <w:numPr>
          <w:ilvl w:val="1"/>
          <w:numId w:val="3"/>
        </w:numPr>
        <w:tabs>
          <w:tab w:val="left" w:pos="1174"/>
        </w:tabs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Столбичи</w:t>
      </w:r>
      <w:proofErr w:type="spellEnd"/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уникальный обрыв в Волгоградской области.</w:t>
      </w:r>
    </w:p>
    <w:p w:rsidR="00925B83" w:rsidRPr="008313F2" w:rsidRDefault="00925B83" w:rsidP="00720048">
      <w:pPr>
        <w:numPr>
          <w:ilvl w:val="1"/>
          <w:numId w:val="3"/>
        </w:numPr>
        <w:tabs>
          <w:tab w:val="left" w:pos="1164"/>
        </w:tabs>
        <w:spacing w:after="0" w:line="240" w:lineRule="auto"/>
        <w:ind w:right="40"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Нередко на берегу Волги можно видеть огромные валуны величиной с человеческий рост, а то и с целую избу.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D718E4" w:rsidTr="006F7E2B">
        <w:tc>
          <w:tcPr>
            <w:tcW w:w="559" w:type="dxa"/>
          </w:tcPr>
          <w:p w:rsidR="00925B83" w:rsidRPr="00D718E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925B83" w:rsidRPr="00D718E4" w:rsidRDefault="00925B83" w:rsidP="00720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 xml:space="preserve"> пятом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925B83" w:rsidRPr="008313F2" w:rsidRDefault="00925B83" w:rsidP="00720048">
      <w:pPr>
        <w:pStyle w:val="ac"/>
        <w:shd w:val="clear" w:color="auto" w:fill="auto"/>
        <w:tabs>
          <w:tab w:val="left" w:pos="4375"/>
        </w:tabs>
        <w:spacing w:before="0" w:line="240" w:lineRule="auto"/>
        <w:ind w:left="1220" w:hanging="320"/>
        <w:jc w:val="left"/>
        <w:rPr>
          <w:rFonts w:eastAsia="Arial Unicode MS"/>
          <w:sz w:val="28"/>
          <w:szCs w:val="28"/>
          <w:lang w:eastAsia="ru-RU"/>
        </w:rPr>
      </w:pPr>
      <w:r w:rsidRPr="008313F2">
        <w:rPr>
          <w:rFonts w:eastAsia="Arial Unicode MS"/>
          <w:bCs/>
          <w:sz w:val="28"/>
          <w:szCs w:val="28"/>
          <w:lang w:eastAsia="ru-RU"/>
        </w:rPr>
        <w:t>1)</w:t>
      </w:r>
      <w:r w:rsidRPr="008313F2">
        <w:rPr>
          <w:rFonts w:eastAsia="Arial Unicode MS"/>
          <w:sz w:val="28"/>
          <w:szCs w:val="28"/>
          <w:lang w:eastAsia="ru-RU"/>
        </w:rPr>
        <w:t xml:space="preserve"> Следовательно,</w:t>
      </w:r>
      <w:r w:rsidRPr="008313F2">
        <w:rPr>
          <w:rFonts w:eastAsia="Arial Unicode MS"/>
          <w:bCs/>
          <w:sz w:val="28"/>
          <w:szCs w:val="28"/>
          <w:lang w:eastAsia="ru-RU"/>
        </w:rPr>
        <w:tab/>
      </w:r>
      <w:r w:rsidR="00720048">
        <w:rPr>
          <w:rFonts w:eastAsia="Arial Unicode MS"/>
          <w:bCs/>
          <w:sz w:val="28"/>
          <w:szCs w:val="28"/>
          <w:lang w:eastAsia="ru-RU"/>
        </w:rPr>
        <w:tab/>
      </w:r>
      <w:r w:rsidR="00720048">
        <w:rPr>
          <w:rFonts w:eastAsia="Arial Unicode MS"/>
          <w:bCs/>
          <w:sz w:val="28"/>
          <w:szCs w:val="28"/>
          <w:lang w:eastAsia="ru-RU"/>
        </w:rPr>
        <w:tab/>
      </w:r>
      <w:r w:rsidRPr="008313F2">
        <w:rPr>
          <w:rFonts w:eastAsia="Arial Unicode MS"/>
          <w:bCs/>
          <w:sz w:val="28"/>
          <w:szCs w:val="28"/>
          <w:lang w:eastAsia="ru-RU"/>
        </w:rPr>
        <w:t>2)</w:t>
      </w:r>
      <w:r w:rsidRPr="008313F2">
        <w:rPr>
          <w:rFonts w:eastAsia="Arial Unicode MS"/>
          <w:sz w:val="28"/>
          <w:szCs w:val="28"/>
          <w:lang w:eastAsia="ru-RU"/>
        </w:rPr>
        <w:t xml:space="preserve"> Наверное,</w:t>
      </w:r>
    </w:p>
    <w:p w:rsidR="00925B83" w:rsidRPr="008313F2" w:rsidRDefault="00925B83" w:rsidP="00720048">
      <w:pPr>
        <w:tabs>
          <w:tab w:val="left" w:pos="4385"/>
        </w:tabs>
        <w:spacing w:after="0" w:line="240" w:lineRule="auto"/>
        <w:ind w:left="1220" w:hanging="3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Во-вторых,</w:t>
      </w:r>
      <w:r w:rsidRPr="008313F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="0072004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="0072004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8313F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</w:t>
      </w: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Однако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925B83" w:rsidRPr="00D718E4" w:rsidTr="00720048">
        <w:tc>
          <w:tcPr>
            <w:tcW w:w="559" w:type="dxa"/>
          </w:tcPr>
          <w:p w:rsidR="00925B83" w:rsidRPr="00D718E4" w:rsidRDefault="00925B83" w:rsidP="007200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925B83" w:rsidRPr="00D718E4" w:rsidRDefault="00925B83" w:rsidP="0012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</w:t>
      </w:r>
      <w:r w:rsidR="00120969">
        <w:rPr>
          <w:rFonts w:ascii="Times New Roman" w:hAnsi="Times New Roman" w:cs="Times New Roman"/>
          <w:sz w:val="28"/>
          <w:szCs w:val="28"/>
        </w:rPr>
        <w:t xml:space="preserve">амматической основой в одном из </w:t>
      </w:r>
      <w:r w:rsidRPr="00D718E4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925B83" w:rsidRPr="008313F2" w:rsidRDefault="00925B83" w:rsidP="00720048">
      <w:pPr>
        <w:pStyle w:val="ac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220" w:hanging="320"/>
        <w:jc w:val="left"/>
        <w:rPr>
          <w:rFonts w:eastAsia="Arial Unicode MS"/>
          <w:sz w:val="28"/>
          <w:szCs w:val="28"/>
          <w:lang w:eastAsia="ru-RU"/>
        </w:rPr>
      </w:pPr>
      <w:r w:rsidRPr="008313F2">
        <w:rPr>
          <w:sz w:val="28"/>
          <w:szCs w:val="28"/>
        </w:rPr>
        <w:tab/>
      </w:r>
      <w:r w:rsidRPr="008313F2">
        <w:rPr>
          <w:rFonts w:eastAsia="Arial Unicode MS"/>
          <w:sz w:val="28"/>
          <w:szCs w:val="28"/>
          <w:lang w:eastAsia="ru-RU"/>
        </w:rPr>
        <w:t>человеку можно почувствовать (предложение 6)</w:t>
      </w:r>
    </w:p>
    <w:p w:rsidR="00925B83" w:rsidRPr="008313F2" w:rsidRDefault="00925B83" w:rsidP="00925B83">
      <w:pPr>
        <w:numPr>
          <w:ilvl w:val="2"/>
          <w:numId w:val="3"/>
        </w:numPr>
        <w:tabs>
          <w:tab w:val="left" w:pos="1169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столбы очерчивают (предложение 3)</w:t>
      </w:r>
    </w:p>
    <w:p w:rsidR="00925B83" w:rsidRPr="008313F2" w:rsidRDefault="00925B83" w:rsidP="00925B83">
      <w:pPr>
        <w:numPr>
          <w:ilvl w:val="2"/>
          <w:numId w:val="3"/>
        </w:numPr>
        <w:tabs>
          <w:tab w:val="left" w:pos="1164"/>
        </w:tabs>
        <w:spacing w:after="0" w:line="240" w:lineRule="auto"/>
        <w:ind w:left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десять высится (предложение 2)</w:t>
      </w:r>
    </w:p>
    <w:p w:rsidR="00925B83" w:rsidRPr="008313F2" w:rsidRDefault="00925B83" w:rsidP="00925B83">
      <w:pPr>
        <w:numPr>
          <w:ilvl w:val="2"/>
          <w:numId w:val="3"/>
        </w:numPr>
        <w:tabs>
          <w:tab w:val="left" w:pos="1169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стена создана природой (предложение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1D4293">
        <w:tc>
          <w:tcPr>
            <w:tcW w:w="699" w:type="dxa"/>
          </w:tcPr>
          <w:p w:rsidR="00925B83" w:rsidRPr="00D718E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Укаж</w:t>
      </w:r>
      <w:r w:rsidR="001D4293">
        <w:rPr>
          <w:rFonts w:ascii="Times New Roman" w:hAnsi="Times New Roman" w:cs="Times New Roman"/>
          <w:sz w:val="28"/>
          <w:szCs w:val="28"/>
        </w:rPr>
        <w:t>ите верную характеристику четверт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8E4">
        <w:rPr>
          <w:rFonts w:ascii="Times New Roman" w:hAnsi="Times New Roman" w:cs="Times New Roman"/>
          <w:sz w:val="28"/>
          <w:szCs w:val="28"/>
        </w:rPr>
        <w:t>го предложения текста.</w:t>
      </w:r>
    </w:p>
    <w:p w:rsidR="00925B83" w:rsidRPr="008313F2" w:rsidRDefault="00925B83" w:rsidP="00925B83">
      <w:pPr>
        <w:pStyle w:val="ac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1060" w:hanging="209"/>
        <w:jc w:val="left"/>
        <w:rPr>
          <w:rFonts w:eastAsia="Arial Unicode MS"/>
          <w:sz w:val="28"/>
          <w:szCs w:val="28"/>
          <w:lang w:eastAsia="ru-RU"/>
        </w:rPr>
      </w:pPr>
      <w:r w:rsidRPr="008313F2">
        <w:rPr>
          <w:rFonts w:eastAsia="Arial Unicode MS"/>
          <w:sz w:val="28"/>
          <w:szCs w:val="28"/>
          <w:lang w:eastAsia="ru-RU"/>
        </w:rPr>
        <w:t>сложное бессоюзное</w:t>
      </w:r>
    </w:p>
    <w:p w:rsidR="00925B83" w:rsidRPr="008313F2" w:rsidRDefault="001D4293" w:rsidP="00925B83">
      <w:pPr>
        <w:numPr>
          <w:ilvl w:val="0"/>
          <w:numId w:val="4"/>
        </w:numPr>
        <w:tabs>
          <w:tab w:val="left" w:pos="1024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сложносочиненное</w:t>
      </w:r>
    </w:p>
    <w:p w:rsidR="00925B83" w:rsidRPr="008313F2" w:rsidRDefault="001D4293" w:rsidP="00925B83">
      <w:pPr>
        <w:numPr>
          <w:ilvl w:val="0"/>
          <w:numId w:val="4"/>
        </w:numPr>
        <w:tabs>
          <w:tab w:val="left" w:pos="1024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сложноподчиненное</w:t>
      </w:r>
    </w:p>
    <w:p w:rsidR="00925B83" w:rsidRPr="008313F2" w:rsidRDefault="00925B83" w:rsidP="00925B83">
      <w:pPr>
        <w:numPr>
          <w:ilvl w:val="0"/>
          <w:numId w:val="4"/>
        </w:numPr>
        <w:tabs>
          <w:tab w:val="left" w:pos="1024"/>
        </w:tabs>
        <w:spacing w:after="55" w:line="240" w:lineRule="auto"/>
        <w:ind w:right="60"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сложное</w:t>
      </w:r>
      <w:proofErr w:type="gramEnd"/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сочинительной, подчинительной и бессоюзной связью между частями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699" w:type="dxa"/>
          </w:tcPr>
          <w:p w:rsidR="00925B83" w:rsidRPr="00D718E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А11</w:t>
            </w:r>
          </w:p>
        </w:tc>
      </w:tr>
    </w:tbl>
    <w:p w:rsidR="00925B83" w:rsidRPr="008313F2" w:rsidRDefault="00A775E4" w:rsidP="00925B83">
      <w:pPr>
        <w:pStyle w:val="ac"/>
        <w:shd w:val="clear" w:color="auto" w:fill="auto"/>
        <w:tabs>
          <w:tab w:val="left" w:pos="2549"/>
          <w:tab w:val="left" w:pos="4315"/>
          <w:tab w:val="left" w:pos="6086"/>
        </w:tabs>
        <w:spacing w:before="0" w:line="288" w:lineRule="exact"/>
        <w:ind w:left="760" w:right="60" w:hanging="760"/>
        <w:jc w:val="left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925B83" w:rsidRPr="00D718E4">
        <w:rPr>
          <w:sz w:val="28"/>
          <w:szCs w:val="28"/>
        </w:rPr>
        <w:t xml:space="preserve">Укажите предложение, в котором </w:t>
      </w:r>
      <w:r w:rsidR="00925B83" w:rsidRPr="008313F2">
        <w:rPr>
          <w:rFonts w:eastAsia="Arial Unicode MS"/>
          <w:sz w:val="28"/>
          <w:szCs w:val="28"/>
          <w:lang w:eastAsia="ru-RU"/>
        </w:rPr>
        <w:t>есть деепричастие совершенного вида.</w:t>
      </w:r>
    </w:p>
    <w:p w:rsidR="00925B83" w:rsidRPr="008313F2" w:rsidRDefault="00925B83" w:rsidP="00925B83">
      <w:pPr>
        <w:pStyle w:val="ac"/>
        <w:shd w:val="clear" w:color="auto" w:fill="auto"/>
        <w:tabs>
          <w:tab w:val="left" w:pos="2549"/>
          <w:tab w:val="left" w:pos="4315"/>
          <w:tab w:val="left" w:pos="6086"/>
        </w:tabs>
        <w:spacing w:before="0" w:line="288" w:lineRule="exact"/>
        <w:ind w:left="760" w:right="60" w:firstLine="91"/>
        <w:jc w:val="left"/>
        <w:rPr>
          <w:rFonts w:eastAsia="Arial Unicode MS"/>
          <w:lang w:eastAsia="ru-RU"/>
        </w:rPr>
      </w:pPr>
      <w:r w:rsidRPr="008313F2">
        <w:rPr>
          <w:rFonts w:eastAsia="Arial Unicode MS"/>
          <w:sz w:val="28"/>
          <w:szCs w:val="28"/>
          <w:lang w:eastAsia="ru-RU"/>
        </w:rPr>
        <w:t xml:space="preserve"> 1) 6</w:t>
      </w:r>
      <w:r w:rsidRPr="008313F2">
        <w:rPr>
          <w:rFonts w:eastAsia="Arial Unicode MS"/>
          <w:sz w:val="28"/>
          <w:szCs w:val="28"/>
          <w:lang w:eastAsia="ru-RU"/>
        </w:rPr>
        <w:tab/>
        <w:t>2) 5</w:t>
      </w:r>
      <w:r w:rsidRPr="008313F2">
        <w:rPr>
          <w:rFonts w:eastAsia="Arial Unicode MS"/>
          <w:sz w:val="28"/>
          <w:szCs w:val="28"/>
          <w:lang w:eastAsia="ru-RU"/>
        </w:rPr>
        <w:tab/>
        <w:t>3) 3</w:t>
      </w:r>
      <w:r w:rsidRPr="008313F2">
        <w:rPr>
          <w:rFonts w:eastAsia="Arial Unicode MS"/>
          <w:bCs/>
          <w:sz w:val="28"/>
          <w:szCs w:val="28"/>
          <w:lang w:eastAsia="ru-RU"/>
        </w:rPr>
        <w:tab/>
        <w:t>4)</w:t>
      </w:r>
      <w:r w:rsidRPr="008313F2">
        <w:rPr>
          <w:rFonts w:eastAsia="Arial Unicode MS"/>
          <w:sz w:val="28"/>
          <w:szCs w:val="28"/>
          <w:lang w:eastAsia="ru-RU"/>
        </w:rPr>
        <w:t xml:space="preserve">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120969">
        <w:tc>
          <w:tcPr>
            <w:tcW w:w="699" w:type="dxa"/>
          </w:tcPr>
          <w:p w:rsidR="00925B83" w:rsidRPr="00D718E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925B83" w:rsidRPr="008313F2" w:rsidRDefault="00925B83" w:rsidP="00A775E4">
      <w:pPr>
        <w:pStyle w:val="ac"/>
        <w:shd w:val="clear" w:color="auto" w:fill="auto"/>
        <w:spacing w:before="0" w:line="240" w:lineRule="auto"/>
        <w:ind w:left="760" w:hanging="52"/>
        <w:jc w:val="left"/>
        <w:rPr>
          <w:rFonts w:eastAsia="Arial Unicode MS"/>
          <w:sz w:val="28"/>
          <w:szCs w:val="28"/>
          <w:lang w:eastAsia="ru-RU"/>
        </w:rPr>
      </w:pPr>
      <w:r w:rsidRPr="008313F2">
        <w:rPr>
          <w:sz w:val="28"/>
          <w:szCs w:val="28"/>
        </w:rPr>
        <w:t xml:space="preserve">Укажите значение слова </w:t>
      </w:r>
      <w:r w:rsidRPr="008313F2">
        <w:rPr>
          <w:rFonts w:eastAsia="Arial Unicode MS"/>
          <w:sz w:val="28"/>
          <w:szCs w:val="28"/>
          <w:lang w:eastAsia="ru-RU"/>
        </w:rPr>
        <w:t>ШАПКА (ШАПКОЙ) (предложение 5).</w:t>
      </w:r>
    </w:p>
    <w:p w:rsidR="00925B83" w:rsidRPr="008313F2" w:rsidRDefault="00925B83" w:rsidP="00925B83">
      <w:pPr>
        <w:numPr>
          <w:ilvl w:val="1"/>
          <w:numId w:val="4"/>
        </w:numPr>
        <w:tabs>
          <w:tab w:val="left" w:pos="1014"/>
        </w:tabs>
        <w:spacing w:after="0" w:line="240" w:lineRule="auto"/>
        <w:ind w:firstLine="99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верхний слой чего-нибудь, пена</w:t>
      </w:r>
    </w:p>
    <w:p w:rsidR="00925B83" w:rsidRPr="008313F2" w:rsidRDefault="00925B83" w:rsidP="00925B83">
      <w:pPr>
        <w:numPr>
          <w:ilvl w:val="1"/>
          <w:numId w:val="4"/>
        </w:numPr>
        <w:tabs>
          <w:tab w:val="left" w:pos="1024"/>
        </w:tabs>
        <w:spacing w:after="0" w:line="240" w:lineRule="auto"/>
        <w:ind w:firstLine="99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крупным шрифтом, общий для нескольких статей</w:t>
      </w:r>
    </w:p>
    <w:p w:rsidR="00925B83" w:rsidRPr="008313F2" w:rsidRDefault="00925B83" w:rsidP="00925B83">
      <w:pPr>
        <w:numPr>
          <w:ilvl w:val="1"/>
          <w:numId w:val="4"/>
        </w:numPr>
        <w:tabs>
          <w:tab w:val="left" w:pos="1024"/>
        </w:tabs>
        <w:spacing w:after="0" w:line="240" w:lineRule="auto"/>
        <w:ind w:firstLine="99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головной убор</w:t>
      </w:r>
    </w:p>
    <w:p w:rsidR="00925B83" w:rsidRPr="008313F2" w:rsidRDefault="00925B83" w:rsidP="00925B83">
      <w:pPr>
        <w:numPr>
          <w:ilvl w:val="1"/>
          <w:numId w:val="4"/>
        </w:numPr>
        <w:tabs>
          <w:tab w:val="left" w:pos="1019"/>
        </w:tabs>
        <w:spacing w:after="286" w:line="240" w:lineRule="auto"/>
        <w:ind w:firstLine="99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13F2">
        <w:rPr>
          <w:rFonts w:ascii="Times New Roman" w:eastAsia="Arial Unicode MS" w:hAnsi="Times New Roman" w:cs="Times New Roman"/>
          <w:sz w:val="28"/>
          <w:szCs w:val="28"/>
          <w:lang w:eastAsia="ru-RU"/>
        </w:rPr>
        <w:t>то, что покрывает что-либо куполообразно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699" w:type="dxa"/>
          </w:tcPr>
          <w:p w:rsidR="00925B83" w:rsidRPr="00D718E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А13</w:t>
            </w:r>
          </w:p>
        </w:tc>
      </w:tr>
    </w:tbl>
    <w:p w:rsidR="00925B83" w:rsidRPr="00D718E4" w:rsidRDefault="00925B83" w:rsidP="00A7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НН?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Необыкнове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A775E4">
        <w:rPr>
          <w:rFonts w:ascii="Times New Roman" w:hAnsi="Times New Roman" w:cs="Times New Roman"/>
          <w:sz w:val="28"/>
          <w:szCs w:val="28"/>
        </w:rPr>
        <w:t>о изменилось</w:t>
      </w:r>
      <w:proofErr w:type="gramEnd"/>
      <w:r w:rsidRPr="00A775E4">
        <w:rPr>
          <w:rFonts w:ascii="Times New Roman" w:hAnsi="Times New Roman" w:cs="Times New Roman"/>
          <w:sz w:val="28"/>
          <w:szCs w:val="28"/>
        </w:rPr>
        <w:t xml:space="preserve"> её лицо под гримом: оно стало как будто незнакомым, черты его проявились резче и красивей, глаза были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подведе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(2)ы тёмной краской и,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неестестве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(3)о громадные, ярко блестели от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внутре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(4)его волнения.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1) 1,2,4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A775E4">
        <w:rPr>
          <w:rFonts w:ascii="Times New Roman" w:hAnsi="Times New Roman" w:cs="Times New Roman"/>
          <w:sz w:val="28"/>
          <w:szCs w:val="28"/>
        </w:rPr>
        <w:t>2) 1,2,3,4</w:t>
      </w:r>
    </w:p>
    <w:p w:rsidR="00925B83" w:rsidRPr="00D718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3) 1,2,3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A775E4">
        <w:rPr>
          <w:rFonts w:ascii="Times New Roman" w:hAnsi="Times New Roman" w:cs="Times New Roman"/>
          <w:sz w:val="28"/>
          <w:szCs w:val="28"/>
        </w:rPr>
        <w:t>4) 1,3,4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925B83" w:rsidRPr="00D718E4" w:rsidRDefault="00925B83" w:rsidP="00A7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A775E4" w:rsidRPr="00A775E4" w:rsidRDefault="00925B83" w:rsidP="00A7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A775E4" w:rsidRPr="00A775E4">
        <w:rPr>
          <w:rFonts w:ascii="Times New Roman" w:hAnsi="Times New Roman" w:cs="Times New Roman"/>
          <w:sz w:val="28"/>
          <w:szCs w:val="28"/>
        </w:rPr>
        <w:t>1)</w:t>
      </w:r>
      <w:r w:rsidR="00A775E4"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распл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A775E4" w:rsidRPr="00A775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75E4" w:rsidRPr="00A775E4">
        <w:rPr>
          <w:rFonts w:ascii="Times New Roman" w:hAnsi="Times New Roman" w:cs="Times New Roman"/>
          <w:sz w:val="28"/>
          <w:szCs w:val="28"/>
        </w:rPr>
        <w:t>кал, хр...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нилище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, с...бака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2)</w:t>
      </w:r>
      <w:r w:rsidRPr="00A775E4">
        <w:rPr>
          <w:rFonts w:ascii="Times New Roman" w:hAnsi="Times New Roman" w:cs="Times New Roman"/>
          <w:sz w:val="28"/>
          <w:szCs w:val="28"/>
        </w:rPr>
        <w:tab/>
        <w:t>р..</w:t>
      </w:r>
      <w:proofErr w:type="gramStart"/>
      <w:r w:rsidRPr="00A77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75E4">
        <w:rPr>
          <w:rFonts w:ascii="Times New Roman" w:hAnsi="Times New Roman" w:cs="Times New Roman"/>
          <w:sz w:val="28"/>
          <w:szCs w:val="28"/>
        </w:rPr>
        <w:t>ители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, д...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, пом...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рились</w:t>
      </w:r>
      <w:proofErr w:type="spellEnd"/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3)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обог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77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75E4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, нач...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нать</w:t>
      </w:r>
      <w:proofErr w:type="spellEnd"/>
    </w:p>
    <w:p w:rsidR="00925B83" w:rsidRPr="00D718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4)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77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75E4">
        <w:rPr>
          <w:rFonts w:ascii="Times New Roman" w:hAnsi="Times New Roman" w:cs="Times New Roman"/>
          <w:sz w:val="28"/>
          <w:szCs w:val="28"/>
        </w:rPr>
        <w:t>отить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рпать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A775E4" w:rsidRPr="00A775E4" w:rsidRDefault="00925B83" w:rsidP="00A7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A775E4" w:rsidRPr="00A775E4">
        <w:rPr>
          <w:rFonts w:ascii="Times New Roman" w:hAnsi="Times New Roman" w:cs="Times New Roman"/>
          <w:sz w:val="28"/>
          <w:szCs w:val="28"/>
        </w:rPr>
        <w:t>1)</w:t>
      </w:r>
      <w:r w:rsidR="00A775E4"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A775E4" w:rsidRPr="00A77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75E4" w:rsidRPr="00A775E4">
        <w:rPr>
          <w:rFonts w:ascii="Times New Roman" w:hAnsi="Times New Roman" w:cs="Times New Roman"/>
          <w:sz w:val="28"/>
          <w:szCs w:val="28"/>
        </w:rPr>
        <w:t>арный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 xml:space="preserve">...чувственный, 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...колоть</w:t>
      </w:r>
    </w:p>
    <w:p w:rsidR="00A775E4" w:rsidRPr="00A775E4" w:rsidRDefault="00006CF5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об..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ективный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, в..</w:t>
      </w:r>
      <w:proofErr w:type="gramStart"/>
      <w:r w:rsidR="00A775E4" w:rsidRPr="00A775E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775E4" w:rsidRPr="00A775E4">
        <w:rPr>
          <w:rFonts w:ascii="Times New Roman" w:hAnsi="Times New Roman" w:cs="Times New Roman"/>
          <w:sz w:val="28"/>
          <w:szCs w:val="28"/>
        </w:rPr>
        <w:t>жный, раз...ярённый</w:t>
      </w:r>
    </w:p>
    <w:p w:rsidR="00A775E4" w:rsidRPr="00A775E4" w:rsidRDefault="00006CF5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775E4" w:rsidRPr="00A775E4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 w:rsidR="00A775E4" w:rsidRPr="00A775E4">
        <w:rPr>
          <w:rFonts w:ascii="Times New Roman" w:hAnsi="Times New Roman" w:cs="Times New Roman"/>
          <w:sz w:val="28"/>
          <w:szCs w:val="28"/>
        </w:rPr>
        <w:t>, пр...сниться</w:t>
      </w:r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4)</w:t>
      </w:r>
      <w:r w:rsidRPr="00A775E4">
        <w:rPr>
          <w:rFonts w:ascii="Times New Roman" w:hAnsi="Times New Roman" w:cs="Times New Roman"/>
          <w:sz w:val="28"/>
          <w:szCs w:val="28"/>
        </w:rPr>
        <w:tab/>
        <w:t>пр..</w:t>
      </w:r>
      <w:proofErr w:type="gramStart"/>
      <w:r w:rsidRPr="00A775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5E4">
        <w:rPr>
          <w:rFonts w:ascii="Times New Roman" w:hAnsi="Times New Roman" w:cs="Times New Roman"/>
          <w:sz w:val="28"/>
          <w:szCs w:val="28"/>
        </w:rPr>
        <w:t xml:space="preserve">одина,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>...еденный, под...брать</w:t>
      </w:r>
    </w:p>
    <w:p w:rsidR="00120969" w:rsidRPr="00D718E4" w:rsidRDefault="00120969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A775E4" w:rsidRPr="00A775E4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(она)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2)</w:t>
      </w:r>
      <w:r w:rsidRPr="00A775E4">
        <w:rPr>
          <w:rFonts w:ascii="Times New Roman" w:hAnsi="Times New Roman" w:cs="Times New Roman"/>
          <w:sz w:val="28"/>
          <w:szCs w:val="28"/>
        </w:rPr>
        <w:tab/>
        <w:t xml:space="preserve">(они)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... т,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щийся</w:t>
      </w:r>
      <w:proofErr w:type="spellEnd"/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3)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подпиш</w:t>
      </w:r>
      <w:proofErr w:type="spellEnd"/>
      <w:proofErr w:type="gramStart"/>
      <w:r w:rsidRPr="00A775E4">
        <w:rPr>
          <w:rFonts w:ascii="Times New Roman" w:hAnsi="Times New Roman" w:cs="Times New Roman"/>
          <w:sz w:val="28"/>
          <w:szCs w:val="28"/>
        </w:rPr>
        <w:t>.. .</w:t>
      </w:r>
      <w:proofErr w:type="spellStart"/>
      <w:proofErr w:type="gramEnd"/>
      <w:r w:rsidRPr="00A775E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невид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5E4">
        <w:rPr>
          <w:rFonts w:ascii="Times New Roman" w:hAnsi="Times New Roman" w:cs="Times New Roman"/>
          <w:sz w:val="28"/>
          <w:szCs w:val="28"/>
        </w:rPr>
        <w:t>4)</w:t>
      </w:r>
      <w:r w:rsidRPr="00A77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щебеч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задерж</w:t>
      </w:r>
      <w:proofErr w:type="spellEnd"/>
      <w:r w:rsidRPr="00A775E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775E4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120969" w:rsidRPr="00D718E4" w:rsidRDefault="00120969" w:rsidP="00A77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варианте ответа указаны </w:t>
      </w:r>
      <w:r w:rsidR="00A775E4">
        <w:rPr>
          <w:rFonts w:ascii="Times New Roman" w:hAnsi="Times New Roman" w:cs="Times New Roman"/>
          <w:sz w:val="28"/>
          <w:szCs w:val="28"/>
        </w:rPr>
        <w:t>все слова, где пропущена буква</w:t>
      </w:r>
      <w:proofErr w:type="gramStart"/>
      <w:r w:rsidR="00A775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A775E4" w:rsidRPr="00A775E4" w:rsidRDefault="00925B83" w:rsidP="00A7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5E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209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A775E4">
        <w:rPr>
          <w:rFonts w:ascii="Times New Roman" w:hAnsi="Times New Roman" w:cs="Times New Roman"/>
          <w:b/>
          <w:bCs/>
          <w:sz w:val="28"/>
          <w:szCs w:val="28"/>
        </w:rPr>
        <w:t>привередл</w:t>
      </w:r>
      <w:proofErr w:type="spellEnd"/>
      <w:proofErr w:type="gramStart"/>
      <w:r w:rsidR="00A775E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="00A775E4" w:rsidRPr="00A775E4">
        <w:rPr>
          <w:rFonts w:ascii="Times New Roman" w:hAnsi="Times New Roman" w:cs="Times New Roman"/>
          <w:b/>
          <w:bCs/>
          <w:sz w:val="28"/>
          <w:szCs w:val="28"/>
        </w:rPr>
        <w:t>вый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75E4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="0012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5E4">
        <w:rPr>
          <w:rFonts w:ascii="Times New Roman" w:hAnsi="Times New Roman" w:cs="Times New Roman"/>
          <w:b/>
          <w:bCs/>
          <w:sz w:val="28"/>
          <w:szCs w:val="28"/>
        </w:rPr>
        <w:t>ключ..</w:t>
      </w:r>
      <w:proofErr w:type="gram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A775E4">
        <w:rPr>
          <w:rFonts w:ascii="Times New Roman" w:hAnsi="Times New Roman" w:cs="Times New Roman"/>
          <w:b/>
          <w:bCs/>
          <w:sz w:val="28"/>
          <w:szCs w:val="28"/>
        </w:rPr>
        <w:t>ой (момент)</w:t>
      </w:r>
    </w:p>
    <w:p w:rsidR="00A775E4" w:rsidRDefault="00A775E4" w:rsidP="00A7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1209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>пристра</w:t>
      </w:r>
      <w:proofErr w:type="spellEnd"/>
      <w:proofErr w:type="gram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 xml:space="preserve">.. </w:t>
      </w:r>
      <w:proofErr w:type="spellStart"/>
      <w:proofErr w:type="gramEnd"/>
      <w:r w:rsidRPr="00A775E4">
        <w:rPr>
          <w:rFonts w:ascii="Times New Roman" w:hAnsi="Times New Roman" w:cs="Times New Roman"/>
          <w:b/>
          <w:bCs/>
          <w:sz w:val="28"/>
          <w:szCs w:val="28"/>
        </w:rPr>
        <w:t>вать</w:t>
      </w:r>
      <w:proofErr w:type="spellEnd"/>
      <w:r w:rsidRPr="00A77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75E4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12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proofErr w:type="spellEnd"/>
      <w:r w:rsidRPr="00A775E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A775E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775E4">
        <w:rPr>
          <w:rFonts w:ascii="Times New Roman" w:hAnsi="Times New Roman" w:cs="Times New Roman"/>
          <w:b/>
          <w:bCs/>
          <w:sz w:val="28"/>
          <w:szCs w:val="28"/>
        </w:rPr>
        <w:t>ать</w:t>
      </w:r>
      <w:proofErr w:type="spellEnd"/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775E4">
        <w:rPr>
          <w:rFonts w:ascii="Times New Roman" w:hAnsi="Times New Roman" w:cs="Times New Roman"/>
          <w:bCs/>
          <w:sz w:val="28"/>
          <w:szCs w:val="28"/>
        </w:rPr>
        <w:t>1) А, Б, В</w:t>
      </w:r>
      <w:r w:rsidRPr="00A775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775E4">
        <w:rPr>
          <w:rFonts w:ascii="Times New Roman" w:hAnsi="Times New Roman" w:cs="Times New Roman"/>
          <w:bCs/>
          <w:sz w:val="28"/>
          <w:szCs w:val="28"/>
        </w:rPr>
        <w:t>2) Б, Г</w:t>
      </w:r>
      <w:r w:rsidRPr="00A775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3) А, 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2096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4) В</w:t>
      </w:r>
      <w:r w:rsidRPr="00A775E4">
        <w:rPr>
          <w:rFonts w:ascii="Times New Roman" w:hAnsi="Times New Roman" w:cs="Times New Roman"/>
          <w:bCs/>
          <w:sz w:val="28"/>
          <w:szCs w:val="28"/>
        </w:rPr>
        <w:t>, Г</w:t>
      </w:r>
    </w:p>
    <w:p w:rsidR="00120969" w:rsidRPr="00A775E4" w:rsidRDefault="00120969" w:rsidP="00A7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А18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НЕ (НИ) со словом пишется раздельно?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1)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(Не) продолжительные экспедиции проводились с целью сбора стат</w:t>
      </w:r>
      <w:r>
        <w:rPr>
          <w:rFonts w:ascii="TimesNewRomanPSMT" w:hAnsi="TimesNewRomanPSMT" w:cs="TimesNewRomanPSMT"/>
          <w:sz w:val="28"/>
          <w:szCs w:val="28"/>
        </w:rPr>
        <w:t>ис</w:t>
      </w:r>
      <w:r w:rsidRPr="00A775E4">
        <w:rPr>
          <w:rFonts w:ascii="TimesNewRomanPSMT" w:hAnsi="TimesNewRomanPSMT" w:cs="TimesNewRomanPSMT"/>
          <w:sz w:val="28"/>
          <w:szCs w:val="28"/>
        </w:rPr>
        <w:t>тических сведений о населении.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2)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Мотивы его поступков так и остались (не) понятыми.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3)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Некоторые гималайские вершины, уступая в своей высоте знаменитой Джомолунгме, (не) взяты альпинистами-любителями до сих пор.</w:t>
      </w:r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4)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(Ни) кто ничего не сказал, но всё было ясно без слов.</w:t>
      </w:r>
    </w:p>
    <w:p w:rsidR="00120969" w:rsidRPr="00D718E4" w:rsidRDefault="00120969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А19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A775E4" w:rsidRPr="00A775E4" w:rsidRDefault="00925B83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A775E4" w:rsidRPr="00A775E4">
        <w:rPr>
          <w:rFonts w:ascii="TimesNewRomanPSMT" w:hAnsi="TimesNewRomanPSMT" w:cs="TimesNewRomanPSMT"/>
          <w:sz w:val="28"/>
          <w:szCs w:val="28"/>
        </w:rPr>
        <w:t>1)</w:t>
      </w:r>
      <w:r w:rsidR="00A775E4" w:rsidRPr="00A775E4">
        <w:rPr>
          <w:rFonts w:ascii="TimesNewRomanPSMT" w:hAnsi="TimesNewRomanPSMT" w:cs="TimesNewRomanPSMT"/>
          <w:sz w:val="28"/>
          <w:szCs w:val="28"/>
        </w:rPr>
        <w:tab/>
        <w:t>Сравнение «Дорожных жалоб» и элегии «Брожу ли я...» Пушкина показывает, (НА) СКОЛЬКО (ПО</w:t>
      </w:r>
      <w:r w:rsidR="00A775E4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gramStart"/>
      <w:r w:rsidR="00A775E4">
        <w:rPr>
          <w:rFonts w:ascii="TimesNewRomanPSMT" w:hAnsi="TimesNewRomanPSMT" w:cs="TimesNewRomanPSMT"/>
          <w:sz w:val="28"/>
          <w:szCs w:val="28"/>
        </w:rPr>
        <w:t>РАЗНОМУ</w:t>
      </w:r>
      <w:proofErr w:type="gramEnd"/>
      <w:r w:rsidR="00A775E4">
        <w:rPr>
          <w:rFonts w:ascii="TimesNewRomanPSMT" w:hAnsi="TimesNewRomanPSMT" w:cs="TimesNewRomanPSMT"/>
          <w:sz w:val="28"/>
          <w:szCs w:val="28"/>
        </w:rPr>
        <w:t xml:space="preserve"> поэт может интерпрети</w:t>
      </w:r>
      <w:r w:rsidR="00A775E4" w:rsidRPr="00A775E4">
        <w:rPr>
          <w:rFonts w:ascii="TimesNewRomanPSMT" w:hAnsi="TimesNewRomanPSMT" w:cs="TimesNewRomanPSMT"/>
          <w:sz w:val="28"/>
          <w:szCs w:val="28"/>
        </w:rPr>
        <w:t>ровать одну и ту же тему.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2)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(В) ТЕЧЕНИЕ тех двух часов, что друзья шли по городу, им (НА) ВСТРЕЧУ не попался ни один из его жителей.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3)</w:t>
      </w:r>
      <w:r w:rsidRPr="00A775E4">
        <w:rPr>
          <w:rFonts w:ascii="TimesNewRomanPSMT" w:hAnsi="TimesNewRomanPSMT" w:cs="TimesNewRomanPSMT"/>
          <w:sz w:val="28"/>
          <w:szCs w:val="28"/>
        </w:rPr>
        <w:tab/>
        <w:t>Миноносец «Буйный», стреляя по неприятелю, дал полный ход (В) ПЕРЕД, (В)</w:t>
      </w:r>
      <w:proofErr w:type="gramStart"/>
      <w:r w:rsidRPr="00A775E4">
        <w:rPr>
          <w:rFonts w:ascii="TimesNewRomanPSMT" w:hAnsi="TimesNewRomanPSMT" w:cs="TimesNewRomanPSMT"/>
          <w:sz w:val="28"/>
          <w:szCs w:val="28"/>
        </w:rPr>
        <w:t>'Д</w:t>
      </w:r>
      <w:proofErr w:type="gramEnd"/>
      <w:r w:rsidRPr="00A775E4">
        <w:rPr>
          <w:rFonts w:ascii="TimesNewRomanPSMT" w:hAnsi="TimesNewRomanPSMT" w:cs="TimesNewRomanPSMT"/>
          <w:sz w:val="28"/>
          <w:szCs w:val="28"/>
        </w:rPr>
        <w:t>ОГОНКУ за вражеской эскадрой.</w:t>
      </w:r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MT" w:hAnsi="TimesNewRomanPSMT" w:cs="TimesNewRomanPSMT"/>
          <w:sz w:val="28"/>
          <w:szCs w:val="28"/>
        </w:rPr>
        <w:t>4)</w:t>
      </w:r>
      <w:r w:rsidRPr="00A775E4">
        <w:rPr>
          <w:rFonts w:ascii="TimesNewRomanPSMT" w:hAnsi="TimesNewRomanPSMT" w:cs="TimesNewRomanPSMT"/>
          <w:sz w:val="28"/>
          <w:szCs w:val="28"/>
        </w:rPr>
        <w:tab/>
        <w:t xml:space="preserve">Он расплатился (СО) МНОЙ франками, которые (В) </w:t>
      </w:r>
      <w:proofErr w:type="gramStart"/>
      <w:r w:rsidRPr="00A775E4">
        <w:rPr>
          <w:rFonts w:ascii="TimesNewRomanPSMT" w:hAnsi="TimesNewRomanPSMT" w:cs="TimesNewRomanPSMT"/>
          <w:sz w:val="28"/>
          <w:szCs w:val="28"/>
        </w:rPr>
        <w:t>ПОСЛЕДСТВИИ</w:t>
      </w:r>
      <w:proofErr w:type="gramEnd"/>
      <w:r w:rsidRPr="00A775E4">
        <w:rPr>
          <w:rFonts w:ascii="TimesNewRomanPSMT" w:hAnsi="TimesNewRomanPSMT" w:cs="TimesNewRomanPSMT"/>
          <w:sz w:val="28"/>
          <w:szCs w:val="28"/>
        </w:rPr>
        <w:t xml:space="preserve"> я сдал в кассу.</w:t>
      </w:r>
    </w:p>
    <w:p w:rsidR="00607958" w:rsidRPr="00D718E4" w:rsidRDefault="00607958" w:rsidP="00A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925B83" w:rsidRPr="00D718E4" w:rsidRDefault="00925B83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Укажите правильное объяснение постановки запятой или её отсутствия в</w:t>
      </w:r>
      <w:r w:rsidR="00A775E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предложении.</w:t>
      </w:r>
    </w:p>
    <w:p w:rsidR="00A775E4" w:rsidRPr="00120969" w:rsidRDefault="00925B83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75E4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A775E4" w:rsidRPr="00120969">
        <w:rPr>
          <w:rFonts w:ascii="TimesNewRomanPS-BoldMT" w:hAnsi="TimesNewRomanPS-BoldMT" w:cs="TimesNewRomanPS-BoldMT"/>
          <w:b/>
          <w:bCs/>
          <w:sz w:val="28"/>
          <w:szCs w:val="28"/>
        </w:rPr>
        <w:t>Абрикосовая вода дала обильную жёлтую пену</w:t>
      </w:r>
      <w:proofErr w:type="gramStart"/>
      <w:r w:rsidR="00A775E4" w:rsidRPr="001209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 ) </w:t>
      </w:r>
      <w:proofErr w:type="gramEnd"/>
      <w:r w:rsidR="00A775E4" w:rsidRPr="00120969">
        <w:rPr>
          <w:rFonts w:ascii="TimesNewRomanPS-BoldMT" w:hAnsi="TimesNewRomanPS-BoldMT" w:cs="TimesNewRomanPS-BoldMT"/>
          <w:b/>
          <w:bCs/>
          <w:sz w:val="28"/>
          <w:szCs w:val="28"/>
        </w:rPr>
        <w:t>и в воздухе запахло парикмахерской.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A775E4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A775E4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A775E4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A775E4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 с общим для частей второстепенным членом, перед союзом</w:t>
      </w:r>
      <w:proofErr w:type="gramStart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A775E4" w:rsidRPr="00A775E4" w:rsidRDefault="00A775E4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A775E4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A775E4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</w:t>
      </w:r>
      <w:r>
        <w:rPr>
          <w:rFonts w:ascii="TimesNewRomanPS-BoldMT" w:hAnsi="TimesNewRomanPS-BoldMT" w:cs="TimesNewRomanPS-BoldMT"/>
          <w:bCs/>
          <w:sz w:val="28"/>
          <w:szCs w:val="28"/>
        </w:rPr>
        <w:t>, перед союзом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925B83" w:rsidRDefault="00A775E4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775E4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A775E4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775E4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</w:t>
      </w:r>
      <w:r w:rsidR="00925B83"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607958" w:rsidRPr="00D718E4" w:rsidRDefault="00607958" w:rsidP="00A77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D653F0" w:rsidRPr="00B3100E" w:rsidRDefault="00D653F0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proofErr w:type="spellStart"/>
      <w:r w:rsidRPr="00B3100E">
        <w:rPr>
          <w:rFonts w:ascii="TimesNewRomanPSMT" w:hAnsi="TimesNewRomanPSMT" w:cs="TimesNewRomanPSMT"/>
          <w:b/>
          <w:sz w:val="28"/>
          <w:szCs w:val="28"/>
        </w:rPr>
        <w:t>Крысобой</w:t>
      </w:r>
      <w:proofErr w:type="spellEnd"/>
      <w:r w:rsidRPr="00B3100E">
        <w:rPr>
          <w:rFonts w:ascii="TimesNewRomanPSMT" w:hAnsi="TimesNewRomanPSMT" w:cs="TimesNewRomanPSMT"/>
          <w:b/>
          <w:sz w:val="28"/>
          <w:szCs w:val="28"/>
        </w:rPr>
        <w:t xml:space="preserve"> вынул из рук у легионера (1) стоявшего у подножия бронзовой статуи (2) бич и (3) несильно размахнувшись (4) ударил арестованного по плечам.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1,2,4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120969">
        <w:rPr>
          <w:rFonts w:ascii="TimesNewRomanPSMT" w:hAnsi="TimesNewRomanPSMT" w:cs="TimesNewRomanPSMT"/>
          <w:sz w:val="28"/>
          <w:szCs w:val="28"/>
        </w:rPr>
        <w:tab/>
      </w:r>
      <w:r w:rsidR="00120969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2) 1,3</w:t>
      </w:r>
    </w:p>
    <w:p w:rsidR="00925B83" w:rsidRDefault="00D653F0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653F0">
        <w:rPr>
          <w:rFonts w:ascii="TimesNewRomanPSMT" w:hAnsi="TimesNewRomanPSMT" w:cs="TimesNewRomanPSMT"/>
          <w:sz w:val="28"/>
          <w:szCs w:val="28"/>
        </w:rPr>
        <w:t>3) 1,3,4</w:t>
      </w:r>
      <w:r w:rsidRPr="00D653F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120969">
        <w:rPr>
          <w:rFonts w:ascii="TimesNewRomanPSMT" w:hAnsi="TimesNewRomanPSMT" w:cs="TimesNewRomanPSMT"/>
          <w:sz w:val="28"/>
          <w:szCs w:val="28"/>
        </w:rPr>
        <w:tab/>
      </w:r>
      <w:r w:rsidR="00120969">
        <w:rPr>
          <w:rFonts w:ascii="TimesNewRomanPSMT" w:hAnsi="TimesNewRomanPSMT" w:cs="TimesNewRomanPSMT"/>
          <w:sz w:val="28"/>
          <w:szCs w:val="28"/>
        </w:rPr>
        <w:tab/>
      </w:r>
      <w:r w:rsidRPr="00D653F0">
        <w:rPr>
          <w:rFonts w:ascii="TimesNewRomanPSMT" w:hAnsi="TimesNewRomanPSMT" w:cs="TimesNewRomanPSMT"/>
          <w:sz w:val="28"/>
          <w:szCs w:val="28"/>
        </w:rPr>
        <w:t>4) 1,2,3,4</w:t>
      </w:r>
    </w:p>
    <w:p w:rsidR="00607958" w:rsidRPr="00D718E4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2C4C14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D653F0" w:rsidRPr="00D653F0" w:rsidRDefault="00925B83" w:rsidP="00D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</w:r>
      <w:r w:rsidR="00D653F0" w:rsidRPr="00D653F0">
        <w:rPr>
          <w:rFonts w:ascii="Times New Roman" w:hAnsi="Times New Roman" w:cs="Times New Roman"/>
          <w:b/>
          <w:sz w:val="28"/>
          <w:szCs w:val="28"/>
        </w:rPr>
        <w:t>Разновременность развития Полоцкой и Смоленск</w:t>
      </w:r>
      <w:r w:rsidR="00D653F0">
        <w:rPr>
          <w:rFonts w:ascii="Times New Roman" w:hAnsi="Times New Roman" w:cs="Times New Roman"/>
          <w:b/>
          <w:sz w:val="28"/>
          <w:szCs w:val="28"/>
        </w:rPr>
        <w:t>ой земель была обус</w:t>
      </w:r>
      <w:r w:rsidR="00D653F0" w:rsidRPr="00D653F0">
        <w:rPr>
          <w:rFonts w:ascii="Times New Roman" w:hAnsi="Times New Roman" w:cs="Times New Roman"/>
          <w:b/>
          <w:sz w:val="28"/>
          <w:szCs w:val="28"/>
        </w:rPr>
        <w:t>ловлена (1) вероятно (2) экономическими причинами, и (3) можно думать (4) что немаловажное значение среди них имело географическое положение этих земель и связанная с ним их заселённость.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1) 1,2,3,4</w:t>
      </w:r>
      <w:r w:rsidRPr="00D65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D653F0">
        <w:rPr>
          <w:rFonts w:ascii="Times New Roman" w:hAnsi="Times New Roman" w:cs="Times New Roman"/>
          <w:sz w:val="28"/>
          <w:szCs w:val="28"/>
        </w:rPr>
        <w:t>2) 1,2,4</w:t>
      </w:r>
    </w:p>
    <w:p w:rsidR="00925B83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3) 3,4</w:t>
      </w:r>
      <w:r w:rsidRPr="00D65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D653F0">
        <w:rPr>
          <w:rFonts w:ascii="Times New Roman" w:hAnsi="Times New Roman" w:cs="Times New Roman"/>
          <w:sz w:val="28"/>
          <w:szCs w:val="28"/>
        </w:rPr>
        <w:t>4) 4</w:t>
      </w: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58" w:rsidRPr="00D653F0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699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А23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D653F0" w:rsidRPr="00D653F0" w:rsidRDefault="00925B83" w:rsidP="00D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D653F0" w:rsidRPr="00D653F0">
        <w:rPr>
          <w:rFonts w:ascii="Times New Roman" w:hAnsi="Times New Roman" w:cs="Times New Roman"/>
          <w:sz w:val="28"/>
          <w:szCs w:val="28"/>
        </w:rPr>
        <w:t>1)</w:t>
      </w:r>
      <w:r w:rsidR="00D653F0" w:rsidRPr="00D653F0">
        <w:rPr>
          <w:rFonts w:ascii="Times New Roman" w:hAnsi="Times New Roman" w:cs="Times New Roman"/>
          <w:sz w:val="28"/>
          <w:szCs w:val="28"/>
        </w:rPr>
        <w:tab/>
        <w:t>В хмуром небе низко летели журавли и громко и протяжно курлыкали.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2)</w:t>
      </w:r>
      <w:r w:rsidRPr="00D65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53F0">
        <w:rPr>
          <w:rFonts w:ascii="Times New Roman" w:hAnsi="Times New Roman" w:cs="Times New Roman"/>
          <w:sz w:val="28"/>
          <w:szCs w:val="28"/>
        </w:rPr>
        <w:t>Стёпушка</w:t>
      </w:r>
      <w:proofErr w:type="spellEnd"/>
      <w:r w:rsidRPr="00D653F0">
        <w:rPr>
          <w:rFonts w:ascii="Times New Roman" w:hAnsi="Times New Roman" w:cs="Times New Roman"/>
          <w:sz w:val="28"/>
          <w:szCs w:val="28"/>
        </w:rPr>
        <w:t xml:space="preserve"> то сидит редьку </w:t>
      </w:r>
      <w:proofErr w:type="gramStart"/>
      <w:r w:rsidRPr="00D653F0">
        <w:rPr>
          <w:rFonts w:ascii="Times New Roman" w:hAnsi="Times New Roman" w:cs="Times New Roman"/>
          <w:sz w:val="28"/>
          <w:szCs w:val="28"/>
        </w:rPr>
        <w:t>грызет</w:t>
      </w:r>
      <w:proofErr w:type="gramEnd"/>
      <w:r w:rsidRPr="00D653F0">
        <w:rPr>
          <w:rFonts w:ascii="Times New Roman" w:hAnsi="Times New Roman" w:cs="Times New Roman"/>
          <w:sz w:val="28"/>
          <w:szCs w:val="28"/>
        </w:rPr>
        <w:t xml:space="preserve"> то ведро с водой куда-то тащит и кряхтит то у себя в чуланчике деревяшкой постукивает.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653F0">
        <w:rPr>
          <w:rFonts w:ascii="Times New Roman" w:hAnsi="Times New Roman" w:cs="Times New Roman"/>
          <w:sz w:val="28"/>
          <w:szCs w:val="28"/>
        </w:rPr>
        <w:tab/>
        <w:t>Где-то поблизости раздавалось «теньканье» зябликов да короткая трель овсянки.</w:t>
      </w:r>
    </w:p>
    <w:p w:rsid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4)</w:t>
      </w:r>
      <w:r w:rsidRPr="00D653F0">
        <w:rPr>
          <w:rFonts w:ascii="Times New Roman" w:hAnsi="Times New Roman" w:cs="Times New Roman"/>
          <w:sz w:val="28"/>
          <w:szCs w:val="28"/>
        </w:rPr>
        <w:tab/>
        <w:t>Его старая и сварливая жена целый день не сходила с печи беспрестанно ворчала и бранилась</w:t>
      </w:r>
      <w:r w:rsidR="00120969">
        <w:rPr>
          <w:rFonts w:ascii="Times New Roman" w:hAnsi="Times New Roman" w:cs="Times New Roman"/>
          <w:sz w:val="28"/>
          <w:szCs w:val="28"/>
        </w:rPr>
        <w:t>.</w:t>
      </w:r>
    </w:p>
    <w:p w:rsidR="00607958" w:rsidRPr="00D718E4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D653F0">
        <w:tc>
          <w:tcPr>
            <w:tcW w:w="699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D653F0" w:rsidRPr="00D653F0" w:rsidRDefault="00925B83" w:rsidP="00D65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D653F0" w:rsidRPr="00D653F0">
        <w:rPr>
          <w:rFonts w:ascii="Times New Roman" w:hAnsi="Times New Roman" w:cs="Times New Roman"/>
          <w:b/>
          <w:sz w:val="28"/>
          <w:szCs w:val="28"/>
        </w:rPr>
        <w:t>Толпа пришла в движение: по завершении полицейского дознания все чувствовали потребность высказать своё мнение.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1)</w:t>
      </w:r>
      <w:r w:rsidRPr="00D653F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указывает на следствие того, о чём говорится в первой части.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2)</w:t>
      </w:r>
      <w:r w:rsidRPr="00D653F0">
        <w:rPr>
          <w:rFonts w:ascii="Times New Roman" w:hAnsi="Times New Roman" w:cs="Times New Roman"/>
          <w:sz w:val="28"/>
          <w:szCs w:val="28"/>
        </w:rPr>
        <w:tab/>
        <w:t>Обобщающее слово стоит перед однородными членами предложения.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3)</w:t>
      </w:r>
      <w:r w:rsidRPr="00D653F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указывает на причину того, о чём говорится в первой части.</w:t>
      </w:r>
    </w:p>
    <w:p w:rsidR="00925B83" w:rsidRDefault="00D653F0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F0">
        <w:rPr>
          <w:rFonts w:ascii="Times New Roman" w:hAnsi="Times New Roman" w:cs="Times New Roman"/>
          <w:sz w:val="28"/>
          <w:szCs w:val="28"/>
        </w:rPr>
        <w:t>4)</w:t>
      </w:r>
      <w:r w:rsidRPr="00D653F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указывает на цель того, о чём говорится в первой части.</w:t>
      </w:r>
    </w:p>
    <w:p w:rsidR="00607958" w:rsidRPr="00D653F0" w:rsidRDefault="00607958" w:rsidP="00D6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D718E4" w:rsidTr="006F7E2B">
        <w:tc>
          <w:tcPr>
            <w:tcW w:w="534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925B83" w:rsidRPr="00D718E4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D653F0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D653F0" w:rsidRPr="00D653F0">
        <w:rPr>
          <w:rFonts w:ascii="Times New Roman" w:hAnsi="Times New Roman" w:cs="Times New Roman"/>
          <w:b/>
          <w:sz w:val="28"/>
          <w:szCs w:val="28"/>
        </w:rPr>
        <w:t>Возрождение древнего поселения (1) первые упоминания (2) о котором (3) в летописях относятся к XIII веку (4) связано с именем Петра I.</w:t>
      </w:r>
    </w:p>
    <w:p w:rsidR="00925B83" w:rsidRDefault="00D653F0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69">
        <w:rPr>
          <w:rFonts w:ascii="Times New Roman" w:hAnsi="Times New Roman" w:cs="Times New Roman"/>
          <w:sz w:val="28"/>
          <w:szCs w:val="28"/>
        </w:rPr>
        <w:t xml:space="preserve"> 1) 1</w:t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>2) 1, 3</w:t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>3) 4</w:t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ab/>
      </w:r>
      <w:r w:rsidR="00120969">
        <w:rPr>
          <w:rFonts w:ascii="Times New Roman" w:hAnsi="Times New Roman" w:cs="Times New Roman"/>
          <w:sz w:val="28"/>
          <w:szCs w:val="28"/>
        </w:rPr>
        <w:tab/>
      </w:r>
      <w:r w:rsidRPr="00120969">
        <w:rPr>
          <w:rFonts w:ascii="Times New Roman" w:hAnsi="Times New Roman" w:cs="Times New Roman"/>
          <w:sz w:val="28"/>
          <w:szCs w:val="28"/>
        </w:rPr>
        <w:t>4) 1, 4</w:t>
      </w:r>
    </w:p>
    <w:p w:rsidR="00607958" w:rsidRPr="00120969" w:rsidRDefault="00607958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587923" w:rsidTr="006F7E2B">
        <w:tc>
          <w:tcPr>
            <w:tcW w:w="699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925B83" w:rsidRPr="00587923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D653F0" w:rsidRPr="00D653F0" w:rsidRDefault="00925B83" w:rsidP="00D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53F0" w:rsidRPr="00D653F0">
        <w:rPr>
          <w:rFonts w:ascii="Times New Roman" w:hAnsi="Times New Roman" w:cs="Times New Roman"/>
          <w:b/>
          <w:bCs/>
          <w:sz w:val="28"/>
          <w:szCs w:val="28"/>
        </w:rPr>
        <w:t xml:space="preserve">Стояла прекрасная погода (1) и (2) хотя октябрь был в самом разгаре (3) на деревьях по-прежнему трепетала зелёная листва (4) а солнце грело по- </w:t>
      </w:r>
      <w:proofErr w:type="gramStart"/>
      <w:r w:rsidR="00D653F0" w:rsidRPr="00D653F0">
        <w:rPr>
          <w:rFonts w:ascii="Times New Roman" w:hAnsi="Times New Roman" w:cs="Times New Roman"/>
          <w:b/>
          <w:bCs/>
          <w:sz w:val="28"/>
          <w:szCs w:val="28"/>
        </w:rPr>
        <w:t>летнему</w:t>
      </w:r>
      <w:proofErr w:type="gramEnd"/>
      <w:r w:rsidR="00D653F0" w:rsidRPr="00D653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53F0" w:rsidRPr="00120969" w:rsidRDefault="00D653F0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969">
        <w:rPr>
          <w:rFonts w:ascii="Times New Roman" w:hAnsi="Times New Roman" w:cs="Times New Roman"/>
          <w:bCs/>
          <w:sz w:val="28"/>
          <w:szCs w:val="28"/>
        </w:rPr>
        <w:t>1) 1,2,3,4</w:t>
      </w:r>
      <w:r w:rsidRPr="00120969">
        <w:rPr>
          <w:rFonts w:ascii="Times New Roman" w:hAnsi="Times New Roman" w:cs="Times New Roman"/>
          <w:bCs/>
          <w:sz w:val="28"/>
          <w:szCs w:val="28"/>
        </w:rPr>
        <w:tab/>
      </w:r>
      <w:r w:rsidRPr="00120969">
        <w:rPr>
          <w:rFonts w:ascii="Times New Roman" w:hAnsi="Times New Roman" w:cs="Times New Roman"/>
          <w:bCs/>
          <w:sz w:val="28"/>
          <w:szCs w:val="28"/>
        </w:rPr>
        <w:tab/>
      </w:r>
      <w:r w:rsidR="00120969">
        <w:rPr>
          <w:rFonts w:ascii="Times New Roman" w:hAnsi="Times New Roman" w:cs="Times New Roman"/>
          <w:bCs/>
          <w:sz w:val="28"/>
          <w:szCs w:val="28"/>
        </w:rPr>
        <w:tab/>
      </w:r>
      <w:r w:rsidR="00120969">
        <w:rPr>
          <w:rFonts w:ascii="Times New Roman" w:hAnsi="Times New Roman" w:cs="Times New Roman"/>
          <w:bCs/>
          <w:sz w:val="28"/>
          <w:szCs w:val="28"/>
        </w:rPr>
        <w:tab/>
      </w:r>
      <w:r w:rsidRPr="00120969">
        <w:rPr>
          <w:rFonts w:ascii="Times New Roman" w:hAnsi="Times New Roman" w:cs="Times New Roman"/>
          <w:bCs/>
          <w:sz w:val="28"/>
          <w:szCs w:val="28"/>
        </w:rPr>
        <w:t>2) 1,3</w:t>
      </w:r>
    </w:p>
    <w:p w:rsidR="00925B83" w:rsidRDefault="00D653F0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969">
        <w:rPr>
          <w:rFonts w:ascii="Times New Roman" w:hAnsi="Times New Roman" w:cs="Times New Roman"/>
          <w:bCs/>
          <w:sz w:val="28"/>
          <w:szCs w:val="28"/>
        </w:rPr>
        <w:t>3) 1, 3, 4</w:t>
      </w:r>
      <w:r w:rsidRPr="00120969">
        <w:rPr>
          <w:rFonts w:ascii="Times New Roman" w:hAnsi="Times New Roman" w:cs="Times New Roman"/>
          <w:bCs/>
          <w:sz w:val="28"/>
          <w:szCs w:val="28"/>
        </w:rPr>
        <w:tab/>
      </w:r>
      <w:r w:rsidRPr="00120969">
        <w:rPr>
          <w:rFonts w:ascii="Times New Roman" w:hAnsi="Times New Roman" w:cs="Times New Roman"/>
          <w:bCs/>
          <w:sz w:val="28"/>
          <w:szCs w:val="28"/>
        </w:rPr>
        <w:tab/>
      </w:r>
      <w:r w:rsidR="00120969">
        <w:rPr>
          <w:rFonts w:ascii="Times New Roman" w:hAnsi="Times New Roman" w:cs="Times New Roman"/>
          <w:bCs/>
          <w:sz w:val="28"/>
          <w:szCs w:val="28"/>
        </w:rPr>
        <w:tab/>
      </w:r>
      <w:r w:rsidR="00120969">
        <w:rPr>
          <w:rFonts w:ascii="Times New Roman" w:hAnsi="Times New Roman" w:cs="Times New Roman"/>
          <w:bCs/>
          <w:sz w:val="28"/>
          <w:szCs w:val="28"/>
        </w:rPr>
        <w:tab/>
      </w:r>
      <w:r w:rsidRPr="00120969">
        <w:rPr>
          <w:rFonts w:ascii="Times New Roman" w:hAnsi="Times New Roman" w:cs="Times New Roman"/>
          <w:bCs/>
          <w:sz w:val="28"/>
          <w:szCs w:val="28"/>
        </w:rPr>
        <w:t>4) 2, 3, 4</w:t>
      </w: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958" w:rsidRPr="00120969" w:rsidRDefault="00607958" w:rsidP="00D6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83" w:rsidRPr="002F2A8B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587923" w:rsidTr="006F7E2B">
        <w:tc>
          <w:tcPr>
            <w:tcW w:w="699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925B83" w:rsidRPr="00587923" w:rsidRDefault="00925B83" w:rsidP="0092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925B83" w:rsidRPr="00587923" w:rsidTr="006F7E2B">
        <w:trPr>
          <w:trHeight w:val="1937"/>
        </w:trPr>
        <w:tc>
          <w:tcPr>
            <w:tcW w:w="9837" w:type="dxa"/>
          </w:tcPr>
          <w:p w:rsidR="00925B83" w:rsidRPr="00587923" w:rsidRDefault="00D653F0" w:rsidP="00386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Построенный по приказу Людовика XIV Версальский дворец, уникальный архитектурный памятник, который символизирует величие французской короны, обязан своим появлением черте характера, недостойной короля. В</w:t>
            </w:r>
            <w:r w:rsidR="001209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1661 году министр финансов Николя Фуке, пользовавшийся особым расположением Людовика XIV, организовал в честь монарха торжественный при</w:t>
            </w:r>
            <w:r w:rsidR="003865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 в своём собственном замке Во-</w:t>
            </w:r>
            <w:proofErr w:type="spellStart"/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</w:t>
            </w:r>
            <w:proofErr w:type="spellEnd"/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-Виконт, лучшем на тот момент частном дворце Франции, который был построен по проекту известных мастеров своего времени. Томимый завистью, Людовик уехал с праздника, не сказав ни слова благодарности, и вскоре Фуке был арестован и заключён под стражу, поместье конфисковано, а архитекторы Во-</w:t>
            </w:r>
            <w:proofErr w:type="spellStart"/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</w:t>
            </w:r>
            <w:proofErr w:type="spellEnd"/>
            <w:r w:rsidRPr="00D6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-Виконт были направлены на строительство нового королевского дворца в Версале, чьё великолепие должно было затмить красоту замка опального министра финансов.</w:t>
            </w:r>
          </w:p>
        </w:tc>
      </w:tr>
    </w:tbl>
    <w:p w:rsidR="00925B83" w:rsidRPr="00587923" w:rsidRDefault="00925B83" w:rsidP="0092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D653F0" w:rsidRPr="00D653F0" w:rsidRDefault="00925B83" w:rsidP="00D653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lastRenderedPageBreak/>
        <w:t xml:space="preserve"> </w:t>
      </w:r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1)</w:t>
      </w:r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Версальский дворец, символизирующий величие французской</w:t>
      </w:r>
      <w:r w:rsidR="00D653F0" w:rsidRPr="00D653F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короны, был построен по приказу Людовика XIV известными архитекторами своего времени, руководивши</w:t>
      </w:r>
      <w:r w:rsidR="0038653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ми до этого постройкой замка </w:t>
      </w:r>
      <w:proofErr w:type="gramStart"/>
      <w:r w:rsidR="0038653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Во</w:t>
      </w:r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-</w:t>
      </w:r>
      <w:proofErr w:type="spellStart"/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ле</w:t>
      </w:r>
      <w:proofErr w:type="spellEnd"/>
      <w:proofErr w:type="gramEnd"/>
      <w:r w:rsidR="00D653F0"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- Виконт.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2)</w:t>
      </w: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Министр финансов Франции Николя Фуке, фаворит Людовика XIV, организовал в честь монарха торжественный приём в своём замке Во-</w:t>
      </w:r>
      <w:proofErr w:type="spellStart"/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ле</w:t>
      </w:r>
      <w:proofErr w:type="spellEnd"/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-Виконт, однако прекрасный дворец вызвал зависть короля, и вскоре после приёма министр был арестован.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3)</w:t>
      </w: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Версальский дворец обязан своим появлением зависти: посетив </w:t>
      </w:r>
      <w:proofErr w:type="gramStart"/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замок министра финансов, уязвлённый Людовик XIV арестовал</w:t>
      </w:r>
      <w:proofErr w:type="gramEnd"/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вельможу, а архитекторов Фуке направил на строительство своего собственного замка в Версале.</w:t>
      </w:r>
    </w:p>
    <w:p w:rsidR="00925B83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4)</w:t>
      </w:r>
      <w:r w:rsidRPr="00D653F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В 1661 году министр финансов Франции Николя Фуке, пользовавшийся особым расположением короля Людовика XIV, устроил в честь монарха в Версальском дворце торжественный приём, после которого Людовик приказал заключить Фуке в тюрьму</w:t>
      </w:r>
      <w:r w:rsidR="0038653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.</w:t>
      </w:r>
    </w:p>
    <w:p w:rsidR="00925B83" w:rsidRPr="002F2A8B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925B83" w:rsidRPr="00587923" w:rsidTr="006F7E2B">
        <w:trPr>
          <w:jc w:val="center"/>
        </w:trPr>
        <w:tc>
          <w:tcPr>
            <w:tcW w:w="9039" w:type="dxa"/>
          </w:tcPr>
          <w:p w:rsidR="00925B83" w:rsidRPr="00587923" w:rsidRDefault="00925B83" w:rsidP="006F7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386532" w:rsidRPr="00386532" w:rsidRDefault="00925B83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(1)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386532" w:rsidRPr="00386532">
        <w:rPr>
          <w:rFonts w:ascii="Times New Roman" w:hAnsi="Times New Roman" w:cs="Times New Roman"/>
          <w:sz w:val="28"/>
          <w:szCs w:val="28"/>
        </w:rPr>
        <w:t>«Сон мне снится, вот те на!..» (2)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386532" w:rsidRPr="00386532">
        <w:rPr>
          <w:rFonts w:ascii="Times New Roman" w:hAnsi="Times New Roman" w:cs="Times New Roman"/>
          <w:sz w:val="28"/>
          <w:szCs w:val="28"/>
        </w:rPr>
        <w:t>Кто из нас не помнит слова этой знаменитой песни Владимира Высоцкого?</w:t>
      </w:r>
    </w:p>
    <w:p w:rsidR="00386532" w:rsidRPr="00386532" w:rsidRDefault="00386532" w:rsidP="00607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(3)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Впрочем, если уж вспоминать, то на «сонную» тему память наверняка подскажет нам немало известных строк и поэтов, и философов, и учёных, напомнит об удивительных и реальных историях, связанных со снами и сновидениями...</w:t>
      </w:r>
    </w:p>
    <w:p w:rsidR="00386532" w:rsidRPr="00386532" w:rsidRDefault="00386532" w:rsidP="00B33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532">
        <w:rPr>
          <w:rFonts w:ascii="Times New Roman" w:hAnsi="Times New Roman" w:cs="Times New Roman"/>
          <w:sz w:val="28"/>
          <w:szCs w:val="28"/>
        </w:rPr>
        <w:t>(4)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Одна из таких необычных историй, к примеру, случилась с человеком, жизнь которого была посвящена точным цифрам и расчётам, весьма далёкому от всяческой рефлексии и мистики, — известным авиаконструктором Игорем Сикорским. (5)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 детстве, в 1900 году, он увидел и хорошо запомнил странный сон: будто идёт он по узкому коридору, освещённому голубоватым светом, на стенах которого расположены иллюминаторы. (6)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Пол под</w:t>
      </w:r>
      <w:proofErr w:type="gramEnd"/>
      <w:r w:rsidRPr="00386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532">
        <w:rPr>
          <w:rFonts w:ascii="Times New Roman" w:hAnsi="Times New Roman" w:cs="Times New Roman"/>
          <w:sz w:val="28"/>
          <w:szCs w:val="28"/>
        </w:rPr>
        <w:t>ногами слегка подрагивает от быстрого движения. (7)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Но мальчик отчётливо понимает — это не поезд и не корабль — он... в воздухе, на каком-то необычном воздушном судне! (8)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По прошествии многих лет, уже став знаменитым изобретателем самолётов и вертолётов, Сикорский, находясь в очередном испытательном полёте, в один из моментов внезапно с пронзительной ясностью увидел и осознал, что он переживает «тот самый» момент</w:t>
      </w:r>
      <w:proofErr w:type="gramEnd"/>
      <w:r w:rsidRPr="00386532">
        <w:rPr>
          <w:rFonts w:ascii="Times New Roman" w:hAnsi="Times New Roman" w:cs="Times New Roman"/>
          <w:sz w:val="28"/>
          <w:szCs w:val="28"/>
        </w:rPr>
        <w:t xml:space="preserve"> из своего детского сна! (9)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Тот же голубоватый свет, коридор, иллюминаторы...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 (10)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Что это было? (11)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Кто и за</w:t>
      </w:r>
      <w:r>
        <w:rPr>
          <w:rFonts w:ascii="Times New Roman" w:hAnsi="Times New Roman" w:cs="Times New Roman"/>
          <w:sz w:val="28"/>
          <w:szCs w:val="28"/>
        </w:rPr>
        <w:t>чем послал эту «картинку» Сикор</w:t>
      </w:r>
      <w:r w:rsidRPr="00386532">
        <w:rPr>
          <w:rFonts w:ascii="Times New Roman" w:hAnsi="Times New Roman" w:cs="Times New Roman"/>
          <w:sz w:val="28"/>
          <w:szCs w:val="28"/>
        </w:rPr>
        <w:t xml:space="preserve">скому в детстве из взрослой жизни и </w:t>
      </w:r>
      <w:proofErr w:type="gramStart"/>
      <w:r w:rsidRPr="00386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532">
        <w:rPr>
          <w:rFonts w:ascii="Times New Roman" w:hAnsi="Times New Roman" w:cs="Times New Roman"/>
          <w:sz w:val="28"/>
          <w:szCs w:val="28"/>
        </w:rPr>
        <w:t xml:space="preserve"> зрелой из детства?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 (12)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Несмотря на потрясающие достижения современной науки, сны человека до сих пор — неразгаданная загадка...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 (13)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Одним из выдающихся исследователей сновидений был Зигмунд Фрейд. (14)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Великий австриец обращал особое внимание на сложные, запутанные, бессвязные сны. (15)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Эти сны, их метафоры и символы, этот «внутренний театр», по его мнению, скрывают и содержат нечто очень важное для людей...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532">
        <w:rPr>
          <w:rFonts w:ascii="Times New Roman" w:hAnsi="Times New Roman" w:cs="Times New Roman"/>
          <w:sz w:val="28"/>
          <w:szCs w:val="28"/>
        </w:rPr>
        <w:t>(16)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 xml:space="preserve">3аслуга Фрейда в области научных изысканий и открытий в таком явлении, как человеческий сон, замечательна и значительна именно в наши дни, «наполненные» несметным количеством всевозможных доморощенных </w:t>
      </w:r>
      <w:r w:rsidRPr="00386532">
        <w:rPr>
          <w:rFonts w:ascii="Times New Roman" w:hAnsi="Times New Roman" w:cs="Times New Roman"/>
          <w:sz w:val="28"/>
          <w:szCs w:val="28"/>
        </w:rPr>
        <w:lastRenderedPageBreak/>
        <w:t>толкователей и чародеев, зазывающих публику с экранов телевизоров и страниц жёлтой прессы, всех этих «потомственных колдунов» и «матушек». (17)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Ибо действительно фундаментально, по-научному подходит к этой тайне человечества, а потому подтверждает, сколь сложен</w:t>
      </w:r>
      <w:proofErr w:type="gramEnd"/>
      <w:r w:rsidRPr="00386532">
        <w:rPr>
          <w:rFonts w:ascii="Times New Roman" w:hAnsi="Times New Roman" w:cs="Times New Roman"/>
          <w:sz w:val="28"/>
          <w:szCs w:val="28"/>
        </w:rPr>
        <w:t xml:space="preserve"> человек, а также его внутренний мир...</w:t>
      </w:r>
    </w:p>
    <w:p w:rsidR="00925B83" w:rsidRPr="00D059EA" w:rsidRDefault="00D059EA" w:rsidP="0038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(По Г. Рогову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373540" w:rsidTr="006F7E2B">
        <w:tc>
          <w:tcPr>
            <w:tcW w:w="534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386532" w:rsidRPr="00386532" w:rsidRDefault="00925B83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 xml:space="preserve">Какое утверждение не соответствует содержанию текста? 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1.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О реальных историях, связанных со сновидениями, писали поэты, философы, учёные.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2.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Известный авиаконструктор И. Сикорский в детстве увидел сон, который сбылся через много лет уже во взрослой жизни.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3.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Современная наука уже близка к разгадке тайн сна человека.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4.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Исследования З. Фрейда актуальны и в наше время, так к</w:t>
      </w:r>
      <w:r w:rsidR="00120969">
        <w:rPr>
          <w:rFonts w:ascii="Times New Roman" w:hAnsi="Times New Roman" w:cs="Times New Roman"/>
          <w:sz w:val="28"/>
          <w:szCs w:val="28"/>
        </w:rPr>
        <w:t>а</w:t>
      </w:r>
      <w:r w:rsidRPr="00386532">
        <w:rPr>
          <w:rFonts w:ascii="Times New Roman" w:hAnsi="Times New Roman" w:cs="Times New Roman"/>
          <w:sz w:val="28"/>
          <w:szCs w:val="28"/>
        </w:rPr>
        <w:t>к помогают с позиций науки бороться с шарлатанами, демонстрируют, насколько сложен внутренний мир человека.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373540" w:rsidTr="006F7E2B">
        <w:tc>
          <w:tcPr>
            <w:tcW w:w="699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925B83" w:rsidRPr="00373540" w:rsidRDefault="00925B83" w:rsidP="0038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386532" w:rsidRPr="00386532" w:rsidRDefault="00925B83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1.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386532" w:rsidRPr="00386532">
        <w:rPr>
          <w:rFonts w:ascii="Times New Roman" w:hAnsi="Times New Roman" w:cs="Times New Roman"/>
          <w:sz w:val="28"/>
          <w:szCs w:val="28"/>
        </w:rPr>
        <w:t>Предложения 5-9 подтверждают суждения, высказанные в предложениях 3-4.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2.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 предложениях 1-3 представлено рассуждение с элементами описания.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3.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 предложениях 5-6 представлено повествование с элементами описания.</w:t>
      </w:r>
    </w:p>
    <w:p w:rsidR="00925B83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4.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Pr="00386532">
        <w:rPr>
          <w:rFonts w:ascii="Times New Roman" w:hAnsi="Times New Roman" w:cs="Times New Roman"/>
          <w:sz w:val="28"/>
          <w:szCs w:val="28"/>
        </w:rPr>
        <w:t>В предложениях 16-17 перечислены произошедшие события.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925B83" w:rsidRPr="00373540" w:rsidTr="006F7E2B">
        <w:tc>
          <w:tcPr>
            <w:tcW w:w="534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925B83" w:rsidRPr="002F2A8B" w:rsidRDefault="00925B83" w:rsidP="0092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 xml:space="preserve">В каком предложении содержатся контекстные синонимы? </w:t>
      </w:r>
    </w:p>
    <w:p w:rsidR="00386532" w:rsidRDefault="005225F9" w:rsidP="0038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386532" w:rsidRPr="0038653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209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386532" w:rsidRPr="0038653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209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386532" w:rsidRPr="0038653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209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386532" w:rsidRPr="00386532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120969" w:rsidRDefault="00120969" w:rsidP="00386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58" w:rsidRDefault="00607958" w:rsidP="00386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58" w:rsidRDefault="00607958" w:rsidP="00386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83" w:rsidRPr="00373540" w:rsidRDefault="00925B83" w:rsidP="00386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5B83" w:rsidRPr="00373540" w:rsidTr="006F7E2B">
        <w:trPr>
          <w:trHeight w:val="1759"/>
        </w:trPr>
        <w:tc>
          <w:tcPr>
            <w:tcW w:w="9571" w:type="dxa"/>
          </w:tcPr>
          <w:p w:rsidR="00925B83" w:rsidRPr="002F2A8B" w:rsidRDefault="00925B83" w:rsidP="006F7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925B83" w:rsidRPr="00607958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925B83" w:rsidRPr="00373540" w:rsidTr="006F7E2B">
        <w:trPr>
          <w:gridBefore w:val="2"/>
          <w:wBefore w:w="817" w:type="dxa"/>
        </w:trPr>
        <w:tc>
          <w:tcPr>
            <w:tcW w:w="7796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925B83" w:rsidRPr="00373540" w:rsidTr="006F7E2B">
        <w:trPr>
          <w:gridAfter w:val="2"/>
          <w:wAfter w:w="7983" w:type="dxa"/>
        </w:trPr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Из предложений 17 выпишите слово, образованное ПРИСТАВОЧНО-СУФФИКСАЛЬНЫМ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Из предложений 11-12 выпишите производный предлог.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925B83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ОЧЕНЬ ВАЖНОЕ (предложение 15).</w:t>
      </w:r>
    </w:p>
    <w:p w:rsidR="00925B83" w:rsidRPr="00607958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925B83" w:rsidRPr="00373540" w:rsidTr="006F7E2B">
        <w:trPr>
          <w:jc w:val="center"/>
        </w:trPr>
        <w:tc>
          <w:tcPr>
            <w:tcW w:w="7262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925B83" w:rsidRPr="00373540" w:rsidRDefault="00607958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532" w:rsidRPr="00386532">
        <w:rPr>
          <w:rFonts w:ascii="Times New Roman" w:hAnsi="Times New Roman" w:cs="Times New Roman"/>
          <w:sz w:val="28"/>
          <w:szCs w:val="28"/>
        </w:rPr>
        <w:t xml:space="preserve">Среди предложений 1-7 найдите сложное, в </w:t>
      </w:r>
      <w:proofErr w:type="gramStart"/>
      <w:r w:rsidR="00386532" w:rsidRPr="00386532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386532" w:rsidRPr="00386532">
        <w:rPr>
          <w:rFonts w:ascii="Times New Roman" w:hAnsi="Times New Roman" w:cs="Times New Roman"/>
          <w:sz w:val="28"/>
          <w:szCs w:val="28"/>
        </w:rPr>
        <w:t xml:space="preserve"> которого входит односоставное безличное.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Среди предложений 4-9 найдите предложение с обособленными обстоятельствами. Напишите номер этого предложения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Среди предложений 1-9 найдите сложные предложения, в состав которых входит придаточное определительное. Напишите номера этих сложных предложений</w:t>
      </w:r>
      <w:r w:rsidRPr="003735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925B83" w:rsidRPr="00373540" w:rsidTr="006F7E2B"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925B83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Среди предложений 13-17 найдите такое, которое соединяется с предыдущим при помощи указательного местоимения и лексического повтора. Напишите номер этого предложения.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925B83" w:rsidRPr="00373540" w:rsidTr="006F7E2B">
        <w:trPr>
          <w:trHeight w:val="3121"/>
          <w:jc w:val="center"/>
        </w:trPr>
        <w:tc>
          <w:tcPr>
            <w:tcW w:w="9571" w:type="dxa"/>
            <w:gridSpan w:val="2"/>
          </w:tcPr>
          <w:p w:rsidR="00925B83" w:rsidRDefault="00925B83" w:rsidP="006F7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925B83" w:rsidRPr="00373540" w:rsidRDefault="00925B83" w:rsidP="006F7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925B83" w:rsidRPr="00373540" w:rsidTr="006F7E2B">
        <w:trPr>
          <w:gridAfter w:val="1"/>
          <w:wAfter w:w="8941" w:type="dxa"/>
          <w:jc w:val="center"/>
        </w:trPr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386532" w:rsidRPr="00386532" w:rsidRDefault="00925B83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86532" w:rsidRPr="00386532">
        <w:rPr>
          <w:rFonts w:ascii="Times New Roman" w:hAnsi="Times New Roman" w:cs="Times New Roman"/>
          <w:sz w:val="28"/>
          <w:szCs w:val="28"/>
        </w:rPr>
        <w:t>Приводя пример вещих снов, Г. Рогов использует такой троп, как __________(например, пронзительной ясностью в предложении 8).</w:t>
      </w:r>
      <w:r w:rsidR="00D059EA" w:rsidRPr="00D059EA">
        <w:rPr>
          <w:rFonts w:ascii="Times New Roman" w:hAnsi="Times New Roman" w:cs="Times New Roman"/>
          <w:sz w:val="28"/>
          <w:szCs w:val="28"/>
        </w:rPr>
        <w:t xml:space="preserve"> </w:t>
      </w:r>
      <w:r w:rsidR="00386532" w:rsidRPr="00386532">
        <w:rPr>
          <w:rFonts w:ascii="Times New Roman" w:hAnsi="Times New Roman" w:cs="Times New Roman"/>
          <w:sz w:val="28"/>
          <w:szCs w:val="28"/>
        </w:rPr>
        <w:t xml:space="preserve">Демонстрируя читателю, что тайны снов и сновидений ещё далеки от разгадки, автор прибегает к использованию таких синтаксических средств, как </w:t>
      </w:r>
      <w:r w:rsidR="00D059EA" w:rsidRPr="00D059EA">
        <w:rPr>
          <w:rFonts w:ascii="Times New Roman" w:hAnsi="Times New Roman" w:cs="Times New Roman"/>
          <w:sz w:val="28"/>
          <w:szCs w:val="28"/>
        </w:rPr>
        <w:t>___</w:t>
      </w:r>
      <w:r w:rsidR="00386532" w:rsidRPr="00386532">
        <w:rPr>
          <w:rFonts w:ascii="Times New Roman" w:hAnsi="Times New Roman" w:cs="Times New Roman"/>
          <w:sz w:val="28"/>
          <w:szCs w:val="28"/>
        </w:rPr>
        <w:t>_ (предложения 10-11) и __________ (предложения 7-8). А такое синтаксическое средство, как __________ (предложения 4-5, 7-9), придаёт речи автора эмоциональность.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1) ряды однородных членов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2) неполные предложения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3) сравнительный оборот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4) восклицательные предложения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5) разговорная лексика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6) вопросительные предложения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7) эпитет</w:t>
      </w:r>
    </w:p>
    <w:p w:rsidR="00386532" w:rsidRPr="00386532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8) диалектизмы</w:t>
      </w:r>
    </w:p>
    <w:p w:rsidR="00925B83" w:rsidRPr="00901068" w:rsidRDefault="00386532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2">
        <w:rPr>
          <w:rFonts w:ascii="Times New Roman" w:hAnsi="Times New Roman" w:cs="Times New Roman"/>
          <w:sz w:val="28"/>
          <w:szCs w:val="28"/>
        </w:rPr>
        <w:t>9) метафора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925B83" w:rsidRPr="00373540" w:rsidTr="006F7E2B">
        <w:trPr>
          <w:trHeight w:val="562"/>
        </w:trPr>
        <w:tc>
          <w:tcPr>
            <w:tcW w:w="9781" w:type="dxa"/>
            <w:gridSpan w:val="2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925B83" w:rsidRPr="00373540" w:rsidTr="006F7E2B">
        <w:trPr>
          <w:gridAfter w:val="1"/>
          <w:wAfter w:w="9151" w:type="dxa"/>
        </w:trPr>
        <w:tc>
          <w:tcPr>
            <w:tcW w:w="630" w:type="dxa"/>
          </w:tcPr>
          <w:p w:rsidR="00925B83" w:rsidRPr="00373540" w:rsidRDefault="00925B83" w:rsidP="006F7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925B83" w:rsidRPr="00373540" w:rsidRDefault="00925B83" w:rsidP="009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925B83" w:rsidRPr="0006420B" w:rsidRDefault="00925B83" w:rsidP="0092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925B83" w:rsidRPr="0006420B" w:rsidRDefault="00925B83" w:rsidP="0092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102" w:rsidRDefault="00E27102"/>
    <w:p w:rsidR="00E27102" w:rsidRDefault="00E27102"/>
    <w:p w:rsidR="00E27102" w:rsidRDefault="00E27102"/>
    <w:p w:rsidR="00F538BF" w:rsidRPr="001F0B4F" w:rsidRDefault="00F538BF">
      <w:bookmarkStart w:id="0" w:name="_GoBack"/>
      <w:bookmarkEnd w:id="0"/>
    </w:p>
    <w:sectPr w:rsidR="00F538BF" w:rsidRPr="001F0B4F" w:rsidSect="00891B33">
      <w:footerReference w:type="default" r:id="rId8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9F" w:rsidRDefault="0006529F" w:rsidP="0088407F">
      <w:pPr>
        <w:spacing w:after="0" w:line="240" w:lineRule="auto"/>
      </w:pPr>
      <w:r>
        <w:separator/>
      </w:r>
    </w:p>
  </w:endnote>
  <w:endnote w:type="continuationSeparator" w:id="0">
    <w:p w:rsidR="0006529F" w:rsidRDefault="0006529F" w:rsidP="0088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7F" w:rsidRPr="006D78D9" w:rsidRDefault="0088407F">
    <w:pPr>
      <w:pStyle w:val="aa"/>
      <w:rPr>
        <w:lang w:val="en-US"/>
      </w:rPr>
    </w:pPr>
    <w:r>
      <w:rPr>
        <w:lang w:val="en-US"/>
      </w:rPr>
      <w:t xml:space="preserve">                                                            </w:t>
    </w:r>
    <w:r w:rsidR="006D78D9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        </w:t>
    </w:r>
    <w:r w:rsidR="006D78D9">
      <w:t xml:space="preserve">                     Вариант  </w:t>
    </w:r>
    <w:r w:rsidR="006D78D9">
      <w:rPr>
        <w:lang w:val="en-US"/>
      </w:rPr>
      <w:t>883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9F" w:rsidRDefault="0006529F" w:rsidP="0088407F">
      <w:pPr>
        <w:spacing w:after="0" w:line="240" w:lineRule="auto"/>
      </w:pPr>
      <w:r>
        <w:separator/>
      </w:r>
    </w:p>
  </w:footnote>
  <w:footnote w:type="continuationSeparator" w:id="0">
    <w:p w:rsidR="0006529F" w:rsidRDefault="0006529F" w:rsidP="0088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6878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5"/>
    <w:multiLevelType w:val="multilevel"/>
    <w:tmpl w:val="8200CCA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7"/>
    <w:multiLevelType w:val="multilevel"/>
    <w:tmpl w:val="AAB8E2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19"/>
    <w:multiLevelType w:val="multilevel"/>
    <w:tmpl w:val="D72E81C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06CF5"/>
    <w:rsid w:val="00016C9C"/>
    <w:rsid w:val="0006529F"/>
    <w:rsid w:val="000B156A"/>
    <w:rsid w:val="000C413A"/>
    <w:rsid w:val="00120969"/>
    <w:rsid w:val="001B7D2B"/>
    <w:rsid w:val="001D4293"/>
    <w:rsid w:val="001D42DE"/>
    <w:rsid w:val="001F0B4F"/>
    <w:rsid w:val="00215667"/>
    <w:rsid w:val="00266B33"/>
    <w:rsid w:val="00386532"/>
    <w:rsid w:val="003E625E"/>
    <w:rsid w:val="00450F87"/>
    <w:rsid w:val="004D1A09"/>
    <w:rsid w:val="004F0E0E"/>
    <w:rsid w:val="004F1F3C"/>
    <w:rsid w:val="005225F9"/>
    <w:rsid w:val="00577BC3"/>
    <w:rsid w:val="005E0FD1"/>
    <w:rsid w:val="00603A02"/>
    <w:rsid w:val="00607958"/>
    <w:rsid w:val="006409F3"/>
    <w:rsid w:val="006A014F"/>
    <w:rsid w:val="006D78D9"/>
    <w:rsid w:val="00720048"/>
    <w:rsid w:val="007774F1"/>
    <w:rsid w:val="0088407F"/>
    <w:rsid w:val="00891B33"/>
    <w:rsid w:val="00893483"/>
    <w:rsid w:val="00896E8B"/>
    <w:rsid w:val="008A42FF"/>
    <w:rsid w:val="00925B83"/>
    <w:rsid w:val="009C6295"/>
    <w:rsid w:val="009D7C04"/>
    <w:rsid w:val="00A775E4"/>
    <w:rsid w:val="00AA38B9"/>
    <w:rsid w:val="00B3100E"/>
    <w:rsid w:val="00B33A10"/>
    <w:rsid w:val="00B40B14"/>
    <w:rsid w:val="00B77E61"/>
    <w:rsid w:val="00C74E59"/>
    <w:rsid w:val="00D059EA"/>
    <w:rsid w:val="00D653F0"/>
    <w:rsid w:val="00DA1EFB"/>
    <w:rsid w:val="00DD5527"/>
    <w:rsid w:val="00DF3ACC"/>
    <w:rsid w:val="00E27102"/>
    <w:rsid w:val="00E3152C"/>
    <w:rsid w:val="00E3290B"/>
    <w:rsid w:val="00EB0529"/>
    <w:rsid w:val="00F415F7"/>
    <w:rsid w:val="00F538BF"/>
    <w:rsid w:val="00F54CD3"/>
    <w:rsid w:val="00F630BC"/>
    <w:rsid w:val="00F70F22"/>
    <w:rsid w:val="00FA55A8"/>
    <w:rsid w:val="00FC7159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07F"/>
  </w:style>
  <w:style w:type="paragraph" w:styleId="aa">
    <w:name w:val="footer"/>
    <w:basedOn w:val="a"/>
    <w:link w:val="ab"/>
    <w:uiPriority w:val="99"/>
    <w:unhideWhenUsed/>
    <w:rsid w:val="0088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07F"/>
  </w:style>
  <w:style w:type="character" w:customStyle="1" w:styleId="1">
    <w:name w:val="Основной текст Знак1"/>
    <w:basedOn w:val="a0"/>
    <w:link w:val="ac"/>
    <w:uiPriority w:val="99"/>
    <w:locked/>
    <w:rsid w:val="00DF3A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c">
    <w:name w:val="Body Text"/>
    <w:basedOn w:val="a"/>
    <w:link w:val="1"/>
    <w:uiPriority w:val="99"/>
    <w:rsid w:val="00DF3ACC"/>
    <w:pPr>
      <w:shd w:val="clear" w:color="auto" w:fill="FFFFFF"/>
      <w:spacing w:before="180" w:after="0" w:line="235" w:lineRule="exact"/>
      <w:ind w:hanging="8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d">
    <w:name w:val="Основной текст Знак"/>
    <w:basedOn w:val="a0"/>
    <w:uiPriority w:val="99"/>
    <w:semiHidden/>
    <w:rsid w:val="00DF3ACC"/>
  </w:style>
  <w:style w:type="paragraph" w:styleId="ae">
    <w:name w:val="List Paragraph"/>
    <w:basedOn w:val="a"/>
    <w:uiPriority w:val="34"/>
    <w:qFormat/>
    <w:rsid w:val="0092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07F"/>
  </w:style>
  <w:style w:type="paragraph" w:styleId="aa">
    <w:name w:val="footer"/>
    <w:basedOn w:val="a"/>
    <w:link w:val="ab"/>
    <w:uiPriority w:val="99"/>
    <w:unhideWhenUsed/>
    <w:rsid w:val="0088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07F"/>
  </w:style>
  <w:style w:type="character" w:customStyle="1" w:styleId="1">
    <w:name w:val="Основной текст Знак1"/>
    <w:basedOn w:val="a0"/>
    <w:link w:val="ac"/>
    <w:uiPriority w:val="99"/>
    <w:locked/>
    <w:rsid w:val="00DF3A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c">
    <w:name w:val="Body Text"/>
    <w:basedOn w:val="a"/>
    <w:link w:val="1"/>
    <w:uiPriority w:val="99"/>
    <w:rsid w:val="00DF3ACC"/>
    <w:pPr>
      <w:shd w:val="clear" w:color="auto" w:fill="FFFFFF"/>
      <w:spacing w:before="180" w:after="0" w:line="235" w:lineRule="exact"/>
      <w:ind w:hanging="8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d">
    <w:name w:val="Основной текст Знак"/>
    <w:basedOn w:val="a0"/>
    <w:uiPriority w:val="99"/>
    <w:semiHidden/>
    <w:rsid w:val="00DF3ACC"/>
  </w:style>
  <w:style w:type="paragraph" w:styleId="ae">
    <w:name w:val="List Paragraph"/>
    <w:basedOn w:val="a"/>
    <w:uiPriority w:val="34"/>
    <w:qFormat/>
    <w:rsid w:val="0092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21</cp:revision>
  <cp:lastPrinted>2014-04-01T13:46:00Z</cp:lastPrinted>
  <dcterms:created xsi:type="dcterms:W3CDTF">2013-01-29T07:30:00Z</dcterms:created>
  <dcterms:modified xsi:type="dcterms:W3CDTF">2014-04-01T13:47:00Z</dcterms:modified>
</cp:coreProperties>
</file>